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63" w:rsidRDefault="007F20B0" w:rsidP="007F20B0">
      <w:pPr>
        <w:jc w:val="center"/>
        <w:rPr>
          <w:rFonts w:asciiTheme="majorEastAsia" w:eastAsiaTheme="majorEastAsia" w:hAnsiTheme="majorEastAsia" w:cs="hakuyoxingshu7000"/>
          <w:b/>
          <w:sz w:val="52"/>
          <w:szCs w:val="52"/>
        </w:rPr>
      </w:pPr>
      <w:r w:rsidRPr="007F20B0">
        <w:rPr>
          <w:rFonts w:asciiTheme="majorEastAsia" w:eastAsiaTheme="majorEastAsia" w:hAnsiTheme="majorEastAsia" w:cs="hakuyoxingshu7000" w:hint="eastAsia"/>
          <w:b/>
          <w:sz w:val="52"/>
          <w:szCs w:val="52"/>
        </w:rPr>
        <w:t>走进颐和园</w:t>
      </w:r>
    </w:p>
    <w:p w:rsidR="007F20B0" w:rsidRPr="007F20B0" w:rsidRDefault="007F20B0" w:rsidP="007F20B0">
      <w:pPr>
        <w:jc w:val="center"/>
        <w:rPr>
          <w:rFonts w:asciiTheme="majorEastAsia" w:eastAsiaTheme="majorEastAsia" w:hAnsiTheme="majorEastAsia" w:cs="hakuyoxingshu7000"/>
          <w:b/>
          <w:sz w:val="36"/>
          <w:szCs w:val="36"/>
        </w:rPr>
      </w:pPr>
      <w:r>
        <w:rPr>
          <w:rFonts w:asciiTheme="majorEastAsia" w:eastAsiaTheme="majorEastAsia" w:hAnsiTheme="majorEastAsia" w:cs="hakuyoxingshu7000" w:hint="eastAsia"/>
          <w:b/>
          <w:sz w:val="52"/>
          <w:szCs w:val="52"/>
        </w:rPr>
        <w:t xml:space="preserve">                             </w:t>
      </w:r>
      <w:r w:rsidRPr="007F20B0">
        <w:rPr>
          <w:rFonts w:asciiTheme="majorEastAsia" w:eastAsiaTheme="majorEastAsia" w:hAnsiTheme="majorEastAsia" w:cs="hakuyoxingshu7000" w:hint="eastAsia"/>
          <w:b/>
          <w:sz w:val="36"/>
          <w:szCs w:val="36"/>
        </w:rPr>
        <w:t xml:space="preserve"> ------4、3班  赵誉霖</w:t>
      </w:r>
    </w:p>
    <w:p w:rsidR="007F20B0" w:rsidRPr="009B4907" w:rsidRDefault="007F20B0" w:rsidP="007F20B0">
      <w:pPr>
        <w:rPr>
          <w:rFonts w:asciiTheme="majorEastAsia" w:eastAsiaTheme="majorEastAsia" w:hAnsiTheme="majorEastAsia" w:cs="hakuyoxingshu7000"/>
          <w:b/>
          <w:sz w:val="48"/>
          <w:szCs w:val="48"/>
        </w:rPr>
      </w:pPr>
      <w:r>
        <w:rPr>
          <w:rFonts w:asciiTheme="majorEastAsia" w:eastAsiaTheme="majorEastAsia" w:hAnsiTheme="majorEastAsia" w:cs="hakuyoxingshu7000" w:hint="eastAsia"/>
          <w:b/>
          <w:sz w:val="44"/>
          <w:szCs w:val="44"/>
        </w:rPr>
        <w:t xml:space="preserve">  </w:t>
      </w:r>
      <w:r w:rsidRPr="009B4907">
        <w:rPr>
          <w:rFonts w:asciiTheme="majorEastAsia" w:eastAsiaTheme="majorEastAsia" w:hAnsiTheme="majorEastAsia" w:cs="hakuyoxingshu7000" w:hint="eastAsia"/>
          <w:b/>
          <w:sz w:val="48"/>
          <w:szCs w:val="48"/>
        </w:rPr>
        <w:t>走进颐和园，你就像走进了连绵不断的美丽画卷！</w:t>
      </w:r>
    </w:p>
    <w:p w:rsidR="007F20B0" w:rsidRPr="009B4907" w:rsidRDefault="007F20B0" w:rsidP="007F20B0">
      <w:pPr>
        <w:rPr>
          <w:rFonts w:asciiTheme="majorEastAsia" w:eastAsiaTheme="majorEastAsia" w:hAnsiTheme="majorEastAsia" w:cs="hakuyoxingshu7000"/>
          <w:b/>
          <w:sz w:val="48"/>
          <w:szCs w:val="48"/>
        </w:rPr>
      </w:pPr>
      <w:r w:rsidRPr="009B4907">
        <w:rPr>
          <w:rFonts w:asciiTheme="majorEastAsia" w:eastAsiaTheme="majorEastAsia" w:hAnsiTheme="majorEastAsia" w:cs="hakuyoxingshu7000" w:hint="eastAsia"/>
          <w:b/>
          <w:sz w:val="48"/>
          <w:szCs w:val="48"/>
        </w:rPr>
        <w:t xml:space="preserve">  穿过东门口，仁寿殿就出现在你的眼前了。仁寿殿是清代乾隆皇帝与他的部下办公的区域，它的左面是一棵棵大树；右边则是一株株鲜花，就连我们走的那条小路，也十分干净。对了，仁寿殿的旁边还有一口古井，轻风吹来，让人感到神清气爽。</w:t>
      </w:r>
    </w:p>
    <w:p w:rsidR="007F20B0" w:rsidRDefault="007F20B0" w:rsidP="007F20B0">
      <w:pPr>
        <w:rPr>
          <w:rFonts w:asciiTheme="majorEastAsia" w:eastAsiaTheme="majorEastAsia" w:hAnsiTheme="majorEastAsia" w:cs="hakuyoxingshu7000"/>
          <w:b/>
          <w:sz w:val="48"/>
          <w:szCs w:val="48"/>
        </w:rPr>
      </w:pPr>
      <w:r w:rsidRPr="009B4907">
        <w:rPr>
          <w:rFonts w:asciiTheme="majorEastAsia" w:eastAsiaTheme="majorEastAsia" w:hAnsiTheme="majorEastAsia" w:cs="hakuyoxingshu7000" w:hint="eastAsia"/>
          <w:b/>
          <w:sz w:val="48"/>
          <w:szCs w:val="48"/>
        </w:rPr>
        <w:t xml:space="preserve">  </w:t>
      </w:r>
      <w:r w:rsidR="009B4907" w:rsidRPr="009B4907">
        <w:rPr>
          <w:rFonts w:asciiTheme="majorEastAsia" w:eastAsiaTheme="majorEastAsia" w:hAnsiTheme="majorEastAsia" w:cs="hakuyoxingshu7000" w:hint="eastAsia"/>
          <w:b/>
          <w:sz w:val="48"/>
          <w:szCs w:val="48"/>
        </w:rPr>
        <w:t>接着，我们又来到了几块奇形怪状的石头跟前。这</w:t>
      </w:r>
      <w:r w:rsidR="009B4907">
        <w:rPr>
          <w:rFonts w:asciiTheme="majorEastAsia" w:eastAsiaTheme="majorEastAsia" w:hAnsiTheme="majorEastAsia" w:cs="hakuyoxingshu7000" w:hint="eastAsia"/>
          <w:b/>
          <w:sz w:val="48"/>
          <w:szCs w:val="48"/>
        </w:rPr>
        <w:t>几块儿石头呀，长得怪模怪样，</w:t>
      </w:r>
      <w:r w:rsidR="00AA5EDB">
        <w:rPr>
          <w:rFonts w:asciiTheme="majorEastAsia" w:eastAsiaTheme="majorEastAsia" w:hAnsiTheme="majorEastAsia" w:cs="hakuyoxingshu7000" w:hint="eastAsia"/>
          <w:b/>
          <w:sz w:val="48"/>
          <w:szCs w:val="48"/>
        </w:rPr>
        <w:t>它们身上穿的“窟窿”衣服让人看了好笑。其中，那个最大的石头叫：“败家石”，听说谁要与它拍照的话，谁将来就不会有好运气。</w:t>
      </w:r>
    </w:p>
    <w:p w:rsidR="00AA5EDB" w:rsidRDefault="00AA5EDB" w:rsidP="007F20B0">
      <w:pPr>
        <w:rPr>
          <w:rFonts w:asciiTheme="majorEastAsia" w:eastAsiaTheme="majorEastAsia" w:hAnsiTheme="majorEastAsia" w:cs="hakuyoxingshu7000"/>
          <w:b/>
          <w:sz w:val="48"/>
          <w:szCs w:val="48"/>
        </w:rPr>
      </w:pPr>
      <w:r>
        <w:rPr>
          <w:rFonts w:asciiTheme="majorEastAsia" w:eastAsiaTheme="majorEastAsia" w:hAnsiTheme="majorEastAsia" w:cs="hakuyoxingshu7000" w:hint="eastAsia"/>
          <w:b/>
          <w:sz w:val="48"/>
          <w:szCs w:val="48"/>
        </w:rPr>
        <w:t xml:space="preserve">  “败家石”的后面就是我期望已久的长廊了。</w:t>
      </w:r>
    </w:p>
    <w:p w:rsidR="00AA5EDB" w:rsidRDefault="00AA5EDB" w:rsidP="007F20B0">
      <w:pPr>
        <w:rPr>
          <w:rFonts w:asciiTheme="majorEastAsia" w:eastAsiaTheme="majorEastAsia" w:hAnsiTheme="majorEastAsia" w:cs="hakuyoxingshu7000"/>
          <w:b/>
          <w:sz w:val="48"/>
          <w:szCs w:val="48"/>
        </w:rPr>
      </w:pPr>
      <w:r>
        <w:rPr>
          <w:rFonts w:asciiTheme="majorEastAsia" w:eastAsiaTheme="majorEastAsia" w:hAnsiTheme="majorEastAsia" w:cs="hakuyoxingshu7000" w:hint="eastAsia"/>
          <w:b/>
          <w:sz w:val="48"/>
          <w:szCs w:val="48"/>
        </w:rPr>
        <w:t xml:space="preserve">  </w:t>
      </w:r>
      <w:r w:rsidR="0045191A">
        <w:rPr>
          <w:rFonts w:asciiTheme="majorEastAsia" w:eastAsiaTheme="majorEastAsia" w:hAnsiTheme="majorEastAsia" w:cs="hakuyoxingshu7000" w:hint="eastAsia"/>
          <w:b/>
          <w:sz w:val="48"/>
          <w:szCs w:val="48"/>
        </w:rPr>
        <w:t>长廊那绿漆的柱子和红漆的栏杆一眼望不到头。这条长廊有7百多</w:t>
      </w:r>
      <w:r w:rsidR="0045191A">
        <w:rPr>
          <w:rFonts w:asciiTheme="majorEastAsia" w:eastAsiaTheme="majorEastAsia" w:hAnsiTheme="majorEastAsia" w:cs="hakuyoxingshu7000" w:hint="eastAsia"/>
          <w:b/>
          <w:sz w:val="48"/>
          <w:szCs w:val="48"/>
        </w:rPr>
        <w:lastRenderedPageBreak/>
        <w:t>米，分成273间，而且</w:t>
      </w:r>
      <w:r w:rsidR="006E03B1">
        <w:rPr>
          <w:rFonts w:asciiTheme="majorEastAsia" w:eastAsiaTheme="majorEastAsia" w:hAnsiTheme="majorEastAsia" w:cs="hakuyoxingshu7000" w:hint="eastAsia"/>
          <w:b/>
          <w:sz w:val="48"/>
          <w:szCs w:val="48"/>
        </w:rPr>
        <w:t>每根横梁上都刻着美丽的彩画呢！</w:t>
      </w:r>
    </w:p>
    <w:p w:rsidR="006E03B1" w:rsidRDefault="006E03B1" w:rsidP="007F20B0">
      <w:pPr>
        <w:rPr>
          <w:rFonts w:asciiTheme="majorEastAsia" w:eastAsiaTheme="majorEastAsia" w:hAnsiTheme="majorEastAsia" w:cs="hakuyoxingshu7000" w:hint="eastAsia"/>
          <w:b/>
          <w:sz w:val="48"/>
          <w:szCs w:val="48"/>
        </w:rPr>
      </w:pPr>
      <w:r>
        <w:rPr>
          <w:rFonts w:asciiTheme="majorEastAsia" w:eastAsiaTheme="majorEastAsia" w:hAnsiTheme="majorEastAsia" w:cs="hakuyoxingshu7000" w:hint="eastAsia"/>
          <w:b/>
          <w:sz w:val="48"/>
          <w:szCs w:val="48"/>
        </w:rPr>
        <w:t xml:space="preserve">  </w:t>
      </w:r>
      <w:r w:rsidR="001976C6">
        <w:rPr>
          <w:rFonts w:asciiTheme="majorEastAsia" w:eastAsiaTheme="majorEastAsia" w:hAnsiTheme="majorEastAsia" w:cs="hakuyoxingshu7000" w:hint="eastAsia"/>
          <w:b/>
          <w:sz w:val="48"/>
          <w:szCs w:val="48"/>
        </w:rPr>
        <w:t>当然，我更喜欢昆明湖上的十七孔桥。</w:t>
      </w:r>
    </w:p>
    <w:p w:rsidR="001976C6" w:rsidRDefault="001976C6" w:rsidP="007F20B0">
      <w:pPr>
        <w:rPr>
          <w:rFonts w:asciiTheme="majorEastAsia" w:eastAsiaTheme="majorEastAsia" w:hAnsiTheme="majorEastAsia" w:cs="hakuyoxingshu7000" w:hint="eastAsia"/>
          <w:b/>
          <w:sz w:val="48"/>
          <w:szCs w:val="48"/>
        </w:rPr>
      </w:pPr>
      <w:r>
        <w:rPr>
          <w:rFonts w:asciiTheme="majorEastAsia" w:eastAsiaTheme="majorEastAsia" w:hAnsiTheme="majorEastAsia" w:cs="hakuyoxingshu7000" w:hint="eastAsia"/>
          <w:b/>
          <w:sz w:val="48"/>
          <w:szCs w:val="48"/>
        </w:rPr>
        <w:t xml:space="preserve">  以前，我以为十七孔桥只有十七个孔。这次去了，我还发现它的桥梁上都雕客这可爱的小狮子，这么多的小狮子，没有哪两只是长的一样的。</w:t>
      </w:r>
    </w:p>
    <w:p w:rsidR="001976C6" w:rsidRPr="009B4907" w:rsidRDefault="001976C6" w:rsidP="007F20B0">
      <w:pPr>
        <w:rPr>
          <w:rFonts w:asciiTheme="majorEastAsia" w:eastAsiaTheme="majorEastAsia" w:hAnsiTheme="majorEastAsia" w:cs="hakuyoxingshu7000"/>
          <w:b/>
          <w:sz w:val="48"/>
          <w:szCs w:val="48"/>
        </w:rPr>
      </w:pPr>
      <w:r>
        <w:rPr>
          <w:rFonts w:asciiTheme="majorEastAsia" w:eastAsiaTheme="majorEastAsia" w:hAnsiTheme="majorEastAsia" w:cs="hakuyoxingshu7000" w:hint="eastAsia"/>
          <w:b/>
          <w:sz w:val="48"/>
          <w:szCs w:val="48"/>
        </w:rPr>
        <w:t xml:space="preserve">  </w:t>
      </w:r>
      <w:r w:rsidR="00DE14E3">
        <w:rPr>
          <w:rFonts w:asciiTheme="majorEastAsia" w:eastAsiaTheme="majorEastAsia" w:hAnsiTheme="majorEastAsia" w:cs="hakuyoxingshu7000" w:hint="eastAsia"/>
          <w:b/>
          <w:sz w:val="48"/>
          <w:szCs w:val="48"/>
        </w:rPr>
        <w:t>希望你也去欣赏一下这美丽的画卷！！！</w:t>
      </w:r>
    </w:p>
    <w:sectPr w:rsidR="001976C6" w:rsidRPr="009B4907" w:rsidSect="0045191A">
      <w:pgSz w:w="16838" w:h="11906" w:orient="landscape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kuyoxingshu7000">
    <w:panose1 w:val="02000600000000000000"/>
    <w:charset w:val="86"/>
    <w:family w:val="auto"/>
    <w:pitch w:val="variable"/>
    <w:sig w:usb0="F7FFAFFF" w:usb1="E9DFFFFF" w:usb2="0000003F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0B0"/>
    <w:rsid w:val="001976C6"/>
    <w:rsid w:val="0045191A"/>
    <w:rsid w:val="006E03B1"/>
    <w:rsid w:val="007F20B0"/>
    <w:rsid w:val="009B4907"/>
    <w:rsid w:val="009D45CA"/>
    <w:rsid w:val="00A13404"/>
    <w:rsid w:val="00AA5EDB"/>
    <w:rsid w:val="00DE14E3"/>
    <w:rsid w:val="00FB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2014-03-28T22:59:00Z</dcterms:created>
  <dcterms:modified xsi:type="dcterms:W3CDTF">2014-03-31T04:01:00Z</dcterms:modified>
</cp:coreProperties>
</file>