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2F" w:rsidRDefault="00AC4D95" w:rsidP="00D90831">
      <w:pPr>
        <w:ind w:leftChars="100" w:left="210"/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  <w:r w:rsidRPr="00AC4D95">
        <w:rPr>
          <w:rFonts w:ascii="Arial" w:hAnsi="Arial" w:cs="Arial"/>
          <w:color w:val="333333"/>
          <w:sz w:val="19"/>
          <w:szCs w:val="19"/>
          <w:shd w:val="clear" w:color="auto" w:fill="FFFFFF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8.1pt;height:65.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宋体&quot;;v-text-kern:t" trim="t" fitpath="t" string="上海迪士尼"/>
          </v:shape>
        </w:pict>
      </w:r>
    </w:p>
    <w:p w:rsidR="00D90831" w:rsidRDefault="00D90831" w:rsidP="00D90831">
      <w:pPr>
        <w:ind w:leftChars="100" w:left="210"/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</w:p>
    <w:p w:rsidR="00D90831" w:rsidRDefault="00D90831" w:rsidP="00D90831">
      <w:pPr>
        <w:ind w:leftChars="100" w:left="210"/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</w:p>
    <w:p w:rsidR="00D90831" w:rsidRDefault="00D90831" w:rsidP="00D90831">
      <w:pPr>
        <w:ind w:leftChars="100" w:left="21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上海迪士尼乐园于</w:t>
      </w: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2016</w:t>
      </w: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年</w:t>
      </w: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6</w:t>
      </w: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月</w:t>
      </w: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16</w:t>
      </w:r>
      <w:r w:rsidRPr="00D90831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日正式开园，它是中国大陆第一个、亚洲第三个，世界第六个迪士尼主题公园。</w:t>
      </w:r>
    </w:p>
    <w:p w:rsidR="005C0C6C" w:rsidRDefault="001E080C" w:rsidP="004F52B5">
      <w:pPr>
        <w:ind w:leftChars="100" w:left="21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作为中国第二座迪士尼主</w:t>
      </w:r>
      <w:r w:rsidR="004F52B5">
        <w:rPr>
          <w:rFonts w:ascii="Arial" w:hAnsi="Arial" w:cs="Arial"/>
          <w:color w:val="333333"/>
          <w:sz w:val="19"/>
          <w:szCs w:val="19"/>
          <w:shd w:val="clear" w:color="auto" w:fill="FFFFFF"/>
        </w:rPr>
        <w:t>题乐园，上海迪士尼乐园将为游客提供无限可能，创造值得珍藏</w:t>
      </w:r>
      <w:r w:rsidR="005C0C6C"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。</w:t>
      </w:r>
    </w:p>
    <w:p w:rsidR="00194272" w:rsidRPr="005C0C6C" w:rsidRDefault="001A4B2C" w:rsidP="004F52B5">
      <w:pPr>
        <w:ind w:leftChars="100" w:left="210"/>
      </w:pPr>
      <w:r>
        <w:rPr>
          <w:noProof/>
        </w:rPr>
        <w:drawing>
          <wp:inline distT="0" distB="0" distL="0" distR="0">
            <wp:extent cx="2787340" cy="2286000"/>
            <wp:effectExtent l="19050" t="0" r="0" b="0"/>
            <wp:docPr id="2" name="图片 2" descr="http://t10.baidu.com/it/u=2933785193,19785464&amp;fm=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0.baidu.com/it/u=2933785193,19785464&amp;fm=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28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1757" cy="2540977"/>
            <wp:effectExtent l="19050" t="0" r="0" b="0"/>
            <wp:docPr id="1" name="图片 16" descr="http://f1.94uv.com/yuedu/2015-07/2015072209053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1.94uv.com/yuedu/2015-07/201507220905369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18" cy="25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2B5">
        <w:rPr>
          <w:noProof/>
        </w:rPr>
        <w:drawing>
          <wp:inline distT="0" distB="0" distL="0" distR="0">
            <wp:extent cx="3029933" cy="2584938"/>
            <wp:effectExtent l="19050" t="0" r="0" b="0"/>
            <wp:docPr id="19" name="图片 19" descr="http://a2.att.hudong.com/25/25/300281210670134636253707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2.att.hudong.com/25/25/3002812106701346362537072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0228" cy="259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A6F">
        <w:rPr>
          <w:noProof/>
        </w:rPr>
        <w:drawing>
          <wp:inline distT="0" distB="0" distL="0" distR="0">
            <wp:extent cx="2987920" cy="2593730"/>
            <wp:effectExtent l="19050" t="0" r="2930" b="0"/>
            <wp:docPr id="13" name="图片 13" descr="http://img1.gtimg.com/bj/pics/hv1/20/162/2117/137699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gtimg.com/bj/pics/hv1/20/162/2117/1376992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45" cy="259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272" w:rsidRPr="005C0C6C" w:rsidSect="001225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7A" w:rsidRDefault="0085587A" w:rsidP="00011F8E">
      <w:r>
        <w:separator/>
      </w:r>
    </w:p>
  </w:endnote>
  <w:endnote w:type="continuationSeparator" w:id="1">
    <w:p w:rsidR="0085587A" w:rsidRDefault="0085587A" w:rsidP="0001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7A" w:rsidRDefault="0085587A" w:rsidP="00011F8E">
      <w:r>
        <w:separator/>
      </w:r>
    </w:p>
  </w:footnote>
  <w:footnote w:type="continuationSeparator" w:id="1">
    <w:p w:rsidR="0085587A" w:rsidRDefault="0085587A" w:rsidP="00011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80C"/>
    <w:rsid w:val="00011F8E"/>
    <w:rsid w:val="00122525"/>
    <w:rsid w:val="00194272"/>
    <w:rsid w:val="001A4B2C"/>
    <w:rsid w:val="001E080C"/>
    <w:rsid w:val="00344513"/>
    <w:rsid w:val="004B0276"/>
    <w:rsid w:val="004F52B5"/>
    <w:rsid w:val="005C0C6C"/>
    <w:rsid w:val="006F612F"/>
    <w:rsid w:val="008279F6"/>
    <w:rsid w:val="00833841"/>
    <w:rsid w:val="0085587A"/>
    <w:rsid w:val="00AC4D95"/>
    <w:rsid w:val="00AD10BB"/>
    <w:rsid w:val="00C9795E"/>
    <w:rsid w:val="00CE7A6F"/>
    <w:rsid w:val="00D90831"/>
    <w:rsid w:val="00F9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F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1F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1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十一</dc:creator>
  <cp:lastModifiedBy>十一</cp:lastModifiedBy>
  <cp:revision>10</cp:revision>
  <dcterms:created xsi:type="dcterms:W3CDTF">2016-09-07T05:54:00Z</dcterms:created>
  <dcterms:modified xsi:type="dcterms:W3CDTF">2016-09-28T05:53:00Z</dcterms:modified>
</cp:coreProperties>
</file>