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0E" w:rsidRDefault="006F37D6">
      <w:pPr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20.3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函数的表示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</w:t>
      </w:r>
      <w:bookmarkStart w:id="0" w:name="_GoBack"/>
      <w:bookmarkEnd w:id="0"/>
    </w:p>
    <w:p w:rsidR="0014140E" w:rsidRDefault="006F37D6">
      <w:pPr>
        <w:numPr>
          <w:ilvl w:val="0"/>
          <w:numId w:val="1"/>
        </w:numPr>
        <w:jc w:val="left"/>
        <w:rPr>
          <w:rFonts w:ascii="黑体" w:eastAsia="黑体" w:hAnsi="黑体" w:cstheme="minorEastAsia"/>
          <w:sz w:val="24"/>
        </w:rPr>
      </w:pPr>
      <w:r>
        <w:rPr>
          <w:rFonts w:ascii="黑体" w:eastAsia="黑体" w:hAnsi="黑体" w:cstheme="minorEastAsia" w:hint="eastAsia"/>
          <w:sz w:val="24"/>
        </w:rPr>
        <w:t>学习目标：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szCs w:val="21"/>
        </w:rPr>
        <w:t>学会用描点法画出简单的函数图像，了解函数关系式与函数图像及函数表格之间的关系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2.</w:t>
      </w:r>
      <w:r>
        <w:rPr>
          <w:rFonts w:asciiTheme="minorEastAsia" w:eastAsiaTheme="minorEastAsia" w:hAnsiTheme="minorEastAsia" w:cstheme="minorEastAsia" w:hint="eastAsia"/>
          <w:szCs w:val="21"/>
        </w:rPr>
        <w:t>结合函数图像，能体会出函数的变化情况</w:t>
      </w:r>
      <w:r>
        <w:rPr>
          <w:rFonts w:asciiTheme="minorEastAsia" w:eastAsiaTheme="minorEastAsia" w:hAnsiTheme="minorEastAsia" w:cstheme="minorEastAsia" w:hint="eastAsia"/>
          <w:szCs w:val="21"/>
        </w:rPr>
        <w:t>.</w:t>
      </w:r>
    </w:p>
    <w:p w:rsidR="0014140E" w:rsidRDefault="006F37D6">
      <w:pPr>
        <w:numPr>
          <w:ilvl w:val="0"/>
          <w:numId w:val="1"/>
        </w:numPr>
        <w:spacing w:line="400" w:lineRule="exact"/>
        <w:jc w:val="left"/>
        <w:rPr>
          <w:rFonts w:ascii="黑体" w:eastAsia="黑体" w:hAnsi="黑体" w:cstheme="minorEastAsia"/>
          <w:sz w:val="24"/>
        </w:rPr>
      </w:pPr>
      <w:r>
        <w:rPr>
          <w:rFonts w:ascii="黑体" w:eastAsia="黑体" w:hAnsi="黑体" w:cstheme="minorEastAsia" w:hint="eastAsia"/>
          <w:sz w:val="24"/>
        </w:rPr>
        <w:t>定向自学：</w:t>
      </w:r>
    </w:p>
    <w:p w:rsidR="0014140E" w:rsidRDefault="006F37D6">
      <w:pPr>
        <w:spacing w:line="400" w:lineRule="exact"/>
        <w:jc w:val="left"/>
        <w:rPr>
          <w:rFonts w:ascii="黑体" w:eastAsia="黑体" w:hAnsi="黑体" w:cstheme="minorEastAsia"/>
          <w:b/>
          <w:sz w:val="24"/>
          <w:szCs w:val="22"/>
        </w:rPr>
      </w:pPr>
      <w:r>
        <w:rPr>
          <w:rFonts w:ascii="黑体" w:eastAsia="黑体" w:hAnsi="黑体" w:cstheme="minorEastAsia" w:hint="eastAsia"/>
          <w:b/>
          <w:sz w:val="24"/>
          <w:szCs w:val="22"/>
        </w:rPr>
        <w:t>活动</w:t>
      </w:r>
      <w:r>
        <w:rPr>
          <w:rFonts w:ascii="黑体" w:eastAsia="黑体" w:hAnsi="黑体" w:cstheme="minorEastAsia" w:hint="eastAsia"/>
          <w:b/>
          <w:sz w:val="24"/>
          <w:szCs w:val="22"/>
        </w:rPr>
        <w:t>1</w:t>
      </w:r>
      <w:r>
        <w:rPr>
          <w:rFonts w:ascii="黑体" w:eastAsia="黑体" w:hAnsi="黑体" w:cstheme="minorEastAsia" w:hint="eastAsia"/>
          <w:b/>
          <w:sz w:val="24"/>
          <w:szCs w:val="22"/>
        </w:rPr>
        <w:t xml:space="preserve">　函数图像的画法</w:t>
      </w:r>
    </w:p>
    <w:p w:rsidR="0014140E" w:rsidRDefault="006F37D6">
      <w:pPr>
        <w:numPr>
          <w:ilvl w:val="0"/>
          <w:numId w:val="2"/>
        </w:num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人们发现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声音在空气中传播的速度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简称声速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随气温的变化而变化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某研究者通过实验得到了这样一些关于气温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与声速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对应的数据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: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60325</wp:posOffset>
            </wp:positionV>
            <wp:extent cx="6118860" cy="726440"/>
            <wp:effectExtent l="0" t="0" r="15240" b="16510"/>
            <wp:wrapTight wrapText="bothSides">
              <wp:wrapPolygon edited="0">
                <wp:start x="0" y="0"/>
                <wp:lineTo x="0" y="20958"/>
                <wp:lineTo x="21519" y="20958"/>
                <wp:lineTo x="21519" y="0"/>
                <wp:lineTo x="0" y="0"/>
              </wp:wrapPolygon>
            </wp:wrapTight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实际上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这就是用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来表达关于声速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与气温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之间的函数关系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从表格中可以看出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每升高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或降低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)5(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℃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就增加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或减少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m/s.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也就是说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每升高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或降低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)1(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℃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就增加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或减少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m/s.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而当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x=0,y=331.36(m/s).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这样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y(m/s)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和气温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℃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之间的函数关系就可以表示为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。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3.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画出直角坐标系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用横轴上的点表示气温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x(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℃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),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用纵轴上的点表示声速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y(m/s).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用图像表示气温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与声速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之间的函数关系：</w:t>
      </w: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归纳总结：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1.____________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函数关系的三种不同表达形式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它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们分别表现出具体、形象直观和便于抽象应用的特点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2._________________________________________________________________________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叫做这个函数的图像。</w:t>
      </w:r>
    </w:p>
    <w:p w:rsidR="0014140E" w:rsidRDefault="006F37D6">
      <w:pPr>
        <w:spacing w:line="400" w:lineRule="exact"/>
        <w:jc w:val="left"/>
        <w:rPr>
          <w:rFonts w:ascii="黑体" w:eastAsia="黑体" w:hAnsi="黑体" w:cs="黑体"/>
          <w:b/>
          <w:bCs/>
          <w:sz w:val="24"/>
          <w:szCs w:val="22"/>
        </w:rPr>
      </w:pPr>
      <w:r>
        <w:rPr>
          <w:rFonts w:ascii="黑体" w:eastAsia="黑体" w:hAnsi="黑体" w:cs="黑体" w:hint="eastAsia"/>
          <w:b/>
          <w:bCs/>
          <w:sz w:val="24"/>
          <w:szCs w:val="22"/>
        </w:rPr>
        <w:t>活动</w:t>
      </w:r>
      <w:r>
        <w:rPr>
          <w:rFonts w:ascii="黑体" w:eastAsia="黑体" w:hAnsi="黑体" w:cs="黑体" w:hint="eastAsia"/>
          <w:b/>
          <w:bCs/>
          <w:sz w:val="24"/>
          <w:szCs w:val="22"/>
        </w:rPr>
        <w:t>2</w:t>
      </w:r>
      <w:r>
        <w:rPr>
          <w:rFonts w:ascii="黑体" w:eastAsia="黑体" w:hAnsi="黑体" w:cs="黑体" w:hint="eastAsia"/>
          <w:b/>
          <w:bCs/>
          <w:sz w:val="24"/>
          <w:szCs w:val="22"/>
        </w:rPr>
        <w:t xml:space="preserve">　例题讲解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在直角坐标系中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画出函数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y=2x+1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的图像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归纳总结：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画出函数图像的一般步骤：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__________________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、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_____________________.</w:t>
      </w:r>
    </w:p>
    <w:p w:rsidR="0014140E" w:rsidRDefault="006F37D6">
      <w:pPr>
        <w:spacing w:line="400" w:lineRule="exact"/>
        <w:jc w:val="left"/>
        <w:rPr>
          <w:rFonts w:ascii="黑体" w:eastAsia="黑体" w:hAnsi="黑体" w:cs="黑体"/>
          <w:b/>
          <w:bCs/>
          <w:sz w:val="24"/>
          <w:szCs w:val="22"/>
        </w:rPr>
      </w:pPr>
      <w:r>
        <w:rPr>
          <w:rFonts w:ascii="黑体" w:eastAsia="黑体" w:hAnsi="黑体" w:cs="黑体" w:hint="eastAsia"/>
          <w:b/>
          <w:bCs/>
          <w:sz w:val="24"/>
          <w:szCs w:val="22"/>
        </w:rPr>
        <w:t>活动</w:t>
      </w:r>
      <w:r>
        <w:rPr>
          <w:rFonts w:ascii="黑体" w:eastAsia="黑体" w:hAnsi="黑体" w:cs="黑体" w:hint="eastAsia"/>
          <w:b/>
          <w:bCs/>
          <w:sz w:val="24"/>
          <w:szCs w:val="22"/>
        </w:rPr>
        <w:t>3</w:t>
      </w:r>
      <w:r>
        <w:rPr>
          <w:rFonts w:ascii="黑体" w:eastAsia="黑体" w:hAnsi="黑体" w:cs="黑体" w:hint="eastAsia"/>
          <w:b/>
          <w:bCs/>
          <w:sz w:val="24"/>
          <w:szCs w:val="22"/>
        </w:rPr>
        <w:t xml:space="preserve">　实际应用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390525</wp:posOffset>
            </wp:positionV>
            <wp:extent cx="1466850" cy="1402080"/>
            <wp:effectExtent l="0" t="0" r="0" b="7620"/>
            <wp:wrapTight wrapText="bothSides">
              <wp:wrapPolygon edited="0">
                <wp:start x="2805" y="0"/>
                <wp:lineTo x="0" y="2348"/>
                <wp:lineTo x="0" y="7924"/>
                <wp:lineTo x="561" y="12913"/>
                <wp:lineTo x="1683" y="14087"/>
                <wp:lineTo x="4769" y="14087"/>
                <wp:lineTo x="561" y="15261"/>
                <wp:lineTo x="561" y="16141"/>
                <wp:lineTo x="4208" y="18783"/>
                <wp:lineTo x="2525" y="19957"/>
                <wp:lineTo x="2525" y="21424"/>
                <wp:lineTo x="6171" y="21424"/>
                <wp:lineTo x="10940" y="21424"/>
                <wp:lineTo x="18514" y="21424"/>
                <wp:lineTo x="18795" y="14087"/>
                <wp:lineTo x="20197" y="12326"/>
                <wp:lineTo x="19917" y="9391"/>
                <wp:lineTo x="21039" y="4696"/>
                <wp:lineTo x="21319" y="1174"/>
                <wp:lineTo x="16551" y="0"/>
                <wp:lineTo x="4208" y="0"/>
                <wp:lineTo x="2805" y="0"/>
              </wp:wrapPolygon>
            </wp:wrapTight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用计算器可以求出任何一个非负数的算术平方根，显示器显示的结果随输入数的变化而变化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设输入的数为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，显示的结果为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，程序如图所示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(1)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请写出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y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与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x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之间的函数关系式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并指出自变量的取值范围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.</w:t>
      </w: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6F37D6">
      <w:pPr>
        <w:numPr>
          <w:ilvl w:val="0"/>
          <w:numId w:val="3"/>
        </w:num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sz w:val="24"/>
          <w:szCs w:val="22"/>
        </w:rPr>
        <w:t>根据函数关系式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,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填写表格</w:t>
      </w:r>
      <w:r>
        <w:rPr>
          <w:rFonts w:asciiTheme="minorEastAsia" w:eastAsiaTheme="minorEastAsia" w:hAnsiTheme="minorEastAsia" w:cstheme="minorEastAsia" w:hint="eastAsia"/>
          <w:sz w:val="24"/>
          <w:szCs w:val="22"/>
        </w:rPr>
        <w:t>:</w:t>
      </w: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25400</wp:posOffset>
            </wp:positionV>
            <wp:extent cx="5581650" cy="725170"/>
            <wp:effectExtent l="0" t="0" r="57150" b="55880"/>
            <wp:wrapTight wrapText="bothSides">
              <wp:wrapPolygon edited="0">
                <wp:start x="0" y="0"/>
                <wp:lineTo x="0" y="20995"/>
                <wp:lineTo x="21526" y="20995"/>
                <wp:lineTo x="21526" y="0"/>
                <wp:lineTo x="0" y="0"/>
              </wp:wrapPolygon>
            </wp:wrapTight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Theme="minorEastAsia" w:eastAsiaTheme="minorEastAsia" w:hAnsiTheme="minorEastAsia" w:cstheme="minorEastAsia"/>
          <w:sz w:val="24"/>
          <w:szCs w:val="22"/>
        </w:rPr>
      </w:pPr>
    </w:p>
    <w:p w:rsidR="0014140E" w:rsidRDefault="006F37D6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sz w:val="24"/>
          <w:szCs w:val="22"/>
        </w:rPr>
      </w:pP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(3)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借助这些对应的数值画出这个函数的图像</w:t>
      </w:r>
      <w:r>
        <w:rPr>
          <w:rFonts w:asciiTheme="minorEastAsia" w:eastAsiaTheme="minorEastAsia" w:hAnsiTheme="minorEastAsia" w:cstheme="minorEastAsia" w:hint="eastAsia"/>
          <w:bCs/>
          <w:sz w:val="24"/>
          <w:szCs w:val="22"/>
        </w:rPr>
        <w:t>.</w:t>
      </w:r>
    </w:p>
    <w:p w:rsidR="0014140E" w:rsidRDefault="0014140E">
      <w:pPr>
        <w:spacing w:line="400" w:lineRule="exact"/>
        <w:jc w:val="left"/>
        <w:rPr>
          <w:rFonts w:ascii="黑体" w:eastAsia="黑体" w:hAnsi="黑体" w:cstheme="minorEastAsia"/>
          <w:b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="黑体" w:eastAsia="黑体" w:hAnsi="黑体" w:cstheme="minorEastAsia"/>
          <w:b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="黑体" w:eastAsia="黑体" w:hAnsi="黑体" w:cstheme="minorEastAsia"/>
          <w:b/>
          <w:sz w:val="24"/>
          <w:szCs w:val="22"/>
        </w:rPr>
      </w:pPr>
    </w:p>
    <w:p w:rsidR="0014140E" w:rsidRDefault="0014140E">
      <w:pPr>
        <w:spacing w:line="400" w:lineRule="exact"/>
        <w:jc w:val="left"/>
        <w:rPr>
          <w:rFonts w:ascii="黑体" w:eastAsia="黑体" w:hAnsi="黑体" w:cstheme="minorEastAsia"/>
          <w:b/>
          <w:sz w:val="24"/>
          <w:szCs w:val="22"/>
        </w:rPr>
      </w:pPr>
    </w:p>
    <w:p w:rsidR="0014140E" w:rsidRDefault="006F37D6">
      <w:pPr>
        <w:jc w:val="left"/>
        <w:rPr>
          <w:rFonts w:ascii="黑体" w:eastAsia="黑体" w:hAnsi="黑体" w:cstheme="minorEastAsia"/>
          <w:sz w:val="24"/>
        </w:rPr>
      </w:pPr>
      <w:r>
        <w:rPr>
          <w:rFonts w:ascii="黑体" w:eastAsia="黑体" w:hAnsi="黑体" w:cstheme="minorEastAsia" w:hint="eastAsia"/>
          <w:sz w:val="24"/>
        </w:rPr>
        <w:t>三</w:t>
      </w:r>
      <w:r>
        <w:rPr>
          <w:rFonts w:ascii="黑体" w:eastAsia="黑体" w:hAnsi="黑体" w:cstheme="minorEastAsia" w:hint="eastAsia"/>
          <w:sz w:val="24"/>
        </w:rPr>
        <w:t>、请同学们</w:t>
      </w:r>
      <w:r>
        <w:rPr>
          <w:rFonts w:ascii="黑体" w:eastAsia="黑体" w:hAnsi="黑体" w:cstheme="minorEastAsia" w:hint="eastAsia"/>
          <w:sz w:val="24"/>
        </w:rPr>
        <w:t>21:00---21:30</w:t>
      </w:r>
      <w:r>
        <w:rPr>
          <w:rFonts w:ascii="黑体" w:eastAsia="黑体" w:hAnsi="黑体" w:cstheme="minorEastAsia" w:hint="eastAsia"/>
          <w:sz w:val="24"/>
        </w:rPr>
        <w:t>准时登录爱作业检测自己学习的效果，加油！</w:t>
      </w: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562610</wp:posOffset>
            </wp:positionV>
            <wp:extent cx="3417570" cy="1310005"/>
            <wp:effectExtent l="0" t="0" r="30480" b="42545"/>
            <wp:wrapTight wrapText="bothSides">
              <wp:wrapPolygon edited="0">
                <wp:start x="0" y="0"/>
                <wp:lineTo x="0" y="21359"/>
                <wp:lineTo x="21431" y="21359"/>
                <wp:lineTo x="21431" y="0"/>
                <wp:lineTo x="0" y="0"/>
              </wp:wrapPolygon>
            </wp:wrapTight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3889375" cy="483235"/>
            <wp:effectExtent l="0" t="0" r="15875" b="1206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937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-907415</wp:posOffset>
            </wp:positionH>
            <wp:positionV relativeFrom="paragraph">
              <wp:posOffset>577850</wp:posOffset>
            </wp:positionV>
            <wp:extent cx="2167255" cy="1266190"/>
            <wp:effectExtent l="0" t="0" r="42545" b="29210"/>
            <wp:wrapTight wrapText="bothSides">
              <wp:wrapPolygon edited="0">
                <wp:start x="0" y="0"/>
                <wp:lineTo x="0" y="21123"/>
                <wp:lineTo x="21454" y="21123"/>
                <wp:lineTo x="21454" y="0"/>
                <wp:lineTo x="0" y="0"/>
              </wp:wrapPolygon>
            </wp:wrapTight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-3486785</wp:posOffset>
            </wp:positionH>
            <wp:positionV relativeFrom="paragraph">
              <wp:posOffset>585470</wp:posOffset>
            </wp:positionV>
            <wp:extent cx="2581910" cy="1254125"/>
            <wp:effectExtent l="0" t="0" r="46990" b="41275"/>
            <wp:wrapTight wrapText="bothSides">
              <wp:wrapPolygon edited="0">
                <wp:start x="0" y="0"/>
                <wp:lineTo x="0" y="21327"/>
                <wp:lineTo x="21515" y="21327"/>
                <wp:lineTo x="21515" y="0"/>
                <wp:lineTo x="0" y="0"/>
              </wp:wrapPolygon>
            </wp:wrapTight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-3505200</wp:posOffset>
            </wp:positionH>
            <wp:positionV relativeFrom="paragraph">
              <wp:posOffset>82550</wp:posOffset>
            </wp:positionV>
            <wp:extent cx="6115685" cy="461010"/>
            <wp:effectExtent l="0" t="0" r="18415" b="15240"/>
            <wp:wrapTight wrapText="bothSides">
              <wp:wrapPolygon edited="0">
                <wp:start x="0" y="0"/>
                <wp:lineTo x="0" y="20529"/>
                <wp:lineTo x="21530" y="20529"/>
                <wp:lineTo x="21530" y="0"/>
                <wp:lineTo x="0" y="0"/>
              </wp:wrapPolygon>
            </wp:wrapTight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-4854575</wp:posOffset>
            </wp:positionH>
            <wp:positionV relativeFrom="paragraph">
              <wp:posOffset>351155</wp:posOffset>
            </wp:positionV>
            <wp:extent cx="6114415" cy="382270"/>
            <wp:effectExtent l="0" t="0" r="38735" b="55880"/>
            <wp:wrapTight wrapText="bothSides">
              <wp:wrapPolygon edited="0">
                <wp:start x="0" y="0"/>
                <wp:lineTo x="0" y="20452"/>
                <wp:lineTo x="21535" y="20452"/>
                <wp:lineTo x="21535" y="0"/>
                <wp:lineTo x="0" y="0"/>
              </wp:wrapPolygon>
            </wp:wrapTight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116840</wp:posOffset>
            </wp:positionV>
            <wp:extent cx="1845945" cy="1303020"/>
            <wp:effectExtent l="0" t="0" r="0" b="0"/>
            <wp:wrapTight wrapText="bothSides">
              <wp:wrapPolygon edited="0">
                <wp:start x="0" y="0"/>
                <wp:lineTo x="0" y="21158"/>
                <wp:lineTo x="21399" y="21158"/>
                <wp:lineTo x="21399" y="0"/>
                <wp:lineTo x="0" y="0"/>
              </wp:wrapPolygon>
            </wp:wrapTight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1019175" cy="964565"/>
            <wp:effectExtent l="0" t="0" r="9525" b="698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37465</wp:posOffset>
            </wp:positionV>
            <wp:extent cx="5606415" cy="487680"/>
            <wp:effectExtent l="0" t="0" r="0" b="0"/>
            <wp:wrapTight wrapText="bothSides">
              <wp:wrapPolygon edited="0">
                <wp:start x="0" y="0"/>
                <wp:lineTo x="0" y="21094"/>
                <wp:lineTo x="21505" y="21094"/>
                <wp:lineTo x="21505" y="0"/>
                <wp:lineTo x="0" y="0"/>
              </wp:wrapPolygon>
            </wp:wrapTight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-5687695</wp:posOffset>
            </wp:positionH>
            <wp:positionV relativeFrom="paragraph">
              <wp:posOffset>118110</wp:posOffset>
            </wp:positionV>
            <wp:extent cx="5662295" cy="273050"/>
            <wp:effectExtent l="0" t="0" r="33655" b="12700"/>
            <wp:wrapTight wrapText="bothSides">
              <wp:wrapPolygon edited="0">
                <wp:start x="0" y="0"/>
                <wp:lineTo x="0" y="20244"/>
                <wp:lineTo x="21510" y="20244"/>
                <wp:lineTo x="21510" y="0"/>
                <wp:lineTo x="0" y="0"/>
              </wp:wrapPolygon>
            </wp:wrapTight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295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-5648325</wp:posOffset>
            </wp:positionH>
            <wp:positionV relativeFrom="paragraph">
              <wp:posOffset>246380</wp:posOffset>
            </wp:positionV>
            <wp:extent cx="2547620" cy="1010920"/>
            <wp:effectExtent l="0" t="0" r="5080" b="17780"/>
            <wp:wrapTight wrapText="bothSides">
              <wp:wrapPolygon edited="0">
                <wp:start x="0" y="0"/>
                <wp:lineTo x="0" y="21166"/>
                <wp:lineTo x="21482" y="21166"/>
                <wp:lineTo x="21482" y="0"/>
                <wp:lineTo x="0" y="0"/>
              </wp:wrapPolygon>
            </wp:wrapTight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6F37D6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57150</wp:posOffset>
            </wp:positionV>
            <wp:extent cx="2451735" cy="1010285"/>
            <wp:effectExtent l="0" t="0" r="5715" b="18415"/>
            <wp:wrapTight wrapText="bothSides">
              <wp:wrapPolygon edited="0">
                <wp:start x="0" y="0"/>
                <wp:lineTo x="0" y="21179"/>
                <wp:lineTo x="21483" y="21179"/>
                <wp:lineTo x="21483" y="0"/>
                <wp:lineTo x="0" y="0"/>
              </wp:wrapPolygon>
            </wp:wrapTight>
            <wp:docPr id="2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14140E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14140E" w:rsidRDefault="006F37D6">
      <w:pPr>
        <w:jc w:val="left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549275</wp:posOffset>
            </wp:positionV>
            <wp:extent cx="6115685" cy="236220"/>
            <wp:effectExtent l="0" t="0" r="18415" b="11430"/>
            <wp:wrapTight wrapText="bothSides">
              <wp:wrapPolygon edited="0">
                <wp:start x="0" y="0"/>
                <wp:lineTo x="0" y="19800"/>
                <wp:lineTo x="21530" y="19800"/>
                <wp:lineTo x="21530" y="0"/>
                <wp:lineTo x="0" y="0"/>
              </wp:wrapPolygon>
            </wp:wrapTight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114300" distR="114300">
            <wp:extent cx="4628515" cy="471170"/>
            <wp:effectExtent l="0" t="0" r="635" b="5080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4140E" w:rsidRDefault="006F37D6">
      <w:pPr>
        <w:jc w:val="left"/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62865</wp:posOffset>
            </wp:positionV>
            <wp:extent cx="21526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9" y="21349"/>
                <wp:lineTo x="21409" y="0"/>
                <wp:lineTo x="0" y="0"/>
              </wp:wrapPolygon>
            </wp:wrapTight>
            <wp:docPr id="3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1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24130</wp:posOffset>
            </wp:positionV>
            <wp:extent cx="16859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78" y="21409"/>
                <wp:lineTo x="21478" y="0"/>
                <wp:lineTo x="0" y="0"/>
              </wp:wrapPolygon>
            </wp:wrapTight>
            <wp:docPr id="3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0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14140E" w:rsidSect="0014140E">
      <w:headerReference w:type="default" r:id="rId27"/>
      <w:footerReference w:type="default" r:id="rId28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0E" w:rsidRDefault="0014140E" w:rsidP="0014140E">
      <w:r>
        <w:separator/>
      </w:r>
    </w:p>
  </w:endnote>
  <w:endnote w:type="continuationSeparator" w:id="0">
    <w:p w:rsidR="0014140E" w:rsidRDefault="0014140E" w:rsidP="0014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0E" w:rsidRDefault="006F37D6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8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8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14140E">
      <w:fldChar w:fldCharType="begin"/>
    </w:r>
    <w:r>
      <w:rPr>
        <w:rStyle w:val="a7"/>
      </w:rPr>
      <w:instrText xml:space="preserve"> PAGE \* MERGEFORMAT </w:instrText>
    </w:r>
    <w:r w:rsidR="0014140E">
      <w:fldChar w:fldCharType="separate"/>
    </w:r>
    <w:r w:rsidRPr="006F37D6">
      <w:rPr>
        <w:noProof/>
      </w:rPr>
      <w:t>1</w:t>
    </w:r>
    <w:r w:rsidR="0014140E">
      <w:fldChar w:fldCharType="end"/>
    </w:r>
    <w:r>
      <w:rPr>
        <w:rStyle w:val="a7"/>
        <w:rFonts w:hint="eastAsia"/>
      </w:rPr>
      <w:t>/</w:t>
    </w:r>
    <w:fldSimple w:instr=" SECTIONPAGES \* MERGEFORMAT ">
      <w:r w:rsidRPr="006F37D6">
        <w:rPr>
          <w:rStyle w:val="a7"/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0E" w:rsidRDefault="0014140E" w:rsidP="0014140E">
      <w:r>
        <w:separator/>
      </w:r>
    </w:p>
  </w:footnote>
  <w:footnote w:type="continuationSeparator" w:id="0">
    <w:p w:rsidR="0014140E" w:rsidRDefault="0014140E" w:rsidP="0014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40E" w:rsidRDefault="006F37D6">
    <w:pPr>
      <w:pStyle w:val="a5"/>
      <w:jc w:val="left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  <w:r>
      <w:rPr>
        <w:rFonts w:ascii="Arial" w:hAnsi="Arial" w:cs="Arial"/>
        <w:color w:val="333333"/>
        <w:sz w:val="19"/>
        <w:szCs w:val="19"/>
        <w:shd w:val="clear" w:color="auto" w:fill="FFFFFF"/>
      </w:rPr>
      <w:t>学习本无底，前进莫徬徨。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FCBC5D"/>
    <w:multiLevelType w:val="singleLevel"/>
    <w:tmpl w:val="9FFCBC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62D01F9"/>
    <w:multiLevelType w:val="singleLevel"/>
    <w:tmpl w:val="C62D01F9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099795DA"/>
    <w:multiLevelType w:val="singleLevel"/>
    <w:tmpl w:val="099795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0D781A"/>
    <w:rsid w:val="0014140E"/>
    <w:rsid w:val="00234187"/>
    <w:rsid w:val="002A1F6A"/>
    <w:rsid w:val="00613880"/>
    <w:rsid w:val="00650120"/>
    <w:rsid w:val="006F37D6"/>
    <w:rsid w:val="00761D90"/>
    <w:rsid w:val="007C65DB"/>
    <w:rsid w:val="007C7BA6"/>
    <w:rsid w:val="00A55C88"/>
    <w:rsid w:val="00DE76CC"/>
    <w:rsid w:val="02685FB2"/>
    <w:rsid w:val="03DB088C"/>
    <w:rsid w:val="06E60510"/>
    <w:rsid w:val="0BE03015"/>
    <w:rsid w:val="15800B1C"/>
    <w:rsid w:val="1965064C"/>
    <w:rsid w:val="1F0C618D"/>
    <w:rsid w:val="213F100A"/>
    <w:rsid w:val="25842853"/>
    <w:rsid w:val="310D781A"/>
    <w:rsid w:val="356954EB"/>
    <w:rsid w:val="35742EBE"/>
    <w:rsid w:val="3CC5620F"/>
    <w:rsid w:val="416E4009"/>
    <w:rsid w:val="42E040C7"/>
    <w:rsid w:val="46916FF6"/>
    <w:rsid w:val="4AA21039"/>
    <w:rsid w:val="4CB33F7F"/>
    <w:rsid w:val="4DF94EB2"/>
    <w:rsid w:val="57CF6324"/>
    <w:rsid w:val="5B812FE5"/>
    <w:rsid w:val="5E9C7BB7"/>
    <w:rsid w:val="643B354E"/>
    <w:rsid w:val="649307A7"/>
    <w:rsid w:val="68214B58"/>
    <w:rsid w:val="683C10C8"/>
    <w:rsid w:val="6996131A"/>
    <w:rsid w:val="69F90266"/>
    <w:rsid w:val="71BD2636"/>
    <w:rsid w:val="73FF1A78"/>
    <w:rsid w:val="75671622"/>
    <w:rsid w:val="77ED186E"/>
    <w:rsid w:val="7A451CEC"/>
    <w:rsid w:val="7AC75F48"/>
    <w:rsid w:val="7BE6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4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4140E"/>
    <w:rPr>
      <w:sz w:val="18"/>
      <w:szCs w:val="18"/>
    </w:rPr>
  </w:style>
  <w:style w:type="paragraph" w:styleId="a4">
    <w:name w:val="footer"/>
    <w:basedOn w:val="a"/>
    <w:qFormat/>
    <w:rsid w:val="001414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414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14140E"/>
    <w:rPr>
      <w:sz w:val="24"/>
    </w:rPr>
  </w:style>
  <w:style w:type="character" w:styleId="a7">
    <w:name w:val="page number"/>
    <w:basedOn w:val="a0"/>
    <w:qFormat/>
    <w:rsid w:val="0014140E"/>
  </w:style>
  <w:style w:type="character" w:styleId="a8">
    <w:name w:val="Hyperlink"/>
    <w:basedOn w:val="a0"/>
    <w:qFormat/>
    <w:rsid w:val="0014140E"/>
    <w:rPr>
      <w:color w:val="000000"/>
      <w:u w:val="none"/>
    </w:rPr>
  </w:style>
  <w:style w:type="table" w:styleId="a9">
    <w:name w:val="Table Grid"/>
    <w:basedOn w:val="a1"/>
    <w:qFormat/>
    <w:rsid w:val="001414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14140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1414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9</cp:revision>
  <cp:lastPrinted>2018-05-15T03:39:00Z</cp:lastPrinted>
  <dcterms:created xsi:type="dcterms:W3CDTF">2018-05-14T02:23:00Z</dcterms:created>
  <dcterms:modified xsi:type="dcterms:W3CDTF">2018-10-09T08:58:00Z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