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29" w:rsidRPr="00FA3E29" w:rsidRDefault="00DB16F3" w:rsidP="00FA3E2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“</w:t>
      </w:r>
      <w:r w:rsidR="00FA3E29" w:rsidRPr="00FA3E29">
        <w:rPr>
          <w:rFonts w:hint="eastAsia"/>
          <w:sz w:val="44"/>
          <w:szCs w:val="44"/>
        </w:rPr>
        <w:t>五环导学思</w:t>
      </w:r>
      <w:r>
        <w:rPr>
          <w:rFonts w:hint="eastAsia"/>
          <w:sz w:val="44"/>
          <w:szCs w:val="44"/>
        </w:rPr>
        <w:t>”</w:t>
      </w:r>
      <w:bookmarkStart w:id="0" w:name="_GoBack"/>
      <w:bookmarkEnd w:id="0"/>
      <w:r w:rsidR="00FA3E29" w:rsidRPr="00FA3E29">
        <w:rPr>
          <w:rFonts w:hint="eastAsia"/>
          <w:sz w:val="44"/>
          <w:szCs w:val="44"/>
        </w:rPr>
        <w:t>与智慧课堂</w:t>
      </w:r>
    </w:p>
    <w:p w:rsidR="005133BF" w:rsidRPr="00FA3E29" w:rsidRDefault="00FA3E29" w:rsidP="00FA3E29">
      <w:pPr>
        <w:ind w:firstLineChars="200" w:firstLine="600"/>
        <w:rPr>
          <w:rFonts w:hint="eastAsia"/>
          <w:sz w:val="30"/>
          <w:szCs w:val="30"/>
        </w:rPr>
      </w:pPr>
      <w:r w:rsidRPr="00FA3E29">
        <w:rPr>
          <w:rFonts w:hint="eastAsia"/>
          <w:sz w:val="30"/>
          <w:szCs w:val="30"/>
        </w:rPr>
        <w:t>智慧课堂教育模式即基于智慧课堂信息化环境的教学活动模式，是相对于传统课堂教学模式提出的一种新型信息化教学模式。与传统课堂教学模式和一般信息化教学相比，智慧课堂教学模式的具有以下六方面特征：</w:t>
      </w:r>
      <w:r w:rsidRPr="00FA3E29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，</w:t>
      </w:r>
      <w:r w:rsidRPr="00FA3E29">
        <w:rPr>
          <w:rFonts w:hint="eastAsia"/>
          <w:sz w:val="30"/>
          <w:szCs w:val="30"/>
        </w:rPr>
        <w:t>遵循</w:t>
      </w:r>
      <w:r>
        <w:rPr>
          <w:rFonts w:hint="eastAsia"/>
          <w:sz w:val="30"/>
          <w:szCs w:val="30"/>
        </w:rPr>
        <w:t>建构主义理论。能够贯彻“以学生为中心”的核心思想，提高学生的主体</w:t>
      </w:r>
      <w:r w:rsidRPr="00FA3E29">
        <w:rPr>
          <w:rFonts w:hint="eastAsia"/>
          <w:sz w:val="30"/>
          <w:szCs w:val="30"/>
        </w:rPr>
        <w:t>地位。</w:t>
      </w:r>
      <w:r w:rsidRPr="00FA3E29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，</w:t>
      </w:r>
      <w:r w:rsidRPr="00FA3E29">
        <w:rPr>
          <w:rFonts w:hint="eastAsia"/>
          <w:sz w:val="30"/>
          <w:szCs w:val="30"/>
        </w:rPr>
        <w:t>强调以学生为中心。将学习的主动权还给学生，让学生成为自己学习的主人。</w:t>
      </w:r>
      <w:r w:rsidRPr="00FA3E29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，</w:t>
      </w:r>
      <w:r w:rsidRPr="00FA3E29">
        <w:rPr>
          <w:rFonts w:hint="eastAsia"/>
          <w:sz w:val="30"/>
          <w:szCs w:val="30"/>
        </w:rPr>
        <w:t>构建智能学习环境。核心是基于物联网、云计算、大数据和人工智能等技术的应用，构建信息化、智能化的学习环境。</w:t>
      </w:r>
      <w:r w:rsidRPr="00FA3E29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，</w:t>
      </w:r>
      <w:r w:rsidRPr="00FA3E29">
        <w:rPr>
          <w:rFonts w:hint="eastAsia"/>
          <w:sz w:val="30"/>
          <w:szCs w:val="30"/>
        </w:rPr>
        <w:t>技术支持的教学策略。</w:t>
      </w:r>
      <w:r w:rsidRPr="00FA3E29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，全过程实施智慧教学。</w:t>
      </w:r>
      <w:r w:rsidRPr="00FA3E29">
        <w:rPr>
          <w:rFonts w:hint="eastAsia"/>
          <w:sz w:val="30"/>
          <w:szCs w:val="30"/>
        </w:rPr>
        <w:t xml:space="preserve"> </w:t>
      </w:r>
      <w:r w:rsidRPr="00FA3E29">
        <w:rPr>
          <w:rFonts w:hint="eastAsia"/>
          <w:sz w:val="30"/>
          <w:szCs w:val="30"/>
        </w:rPr>
        <w:t>可以精确的获得学生的真实表现，</w:t>
      </w:r>
      <w:r w:rsidRPr="00FA3E29">
        <w:rPr>
          <w:rFonts w:hint="eastAsia"/>
          <w:sz w:val="30"/>
          <w:szCs w:val="30"/>
        </w:rPr>
        <w:t xml:space="preserve"> </w:t>
      </w:r>
      <w:r w:rsidRPr="00FA3E29">
        <w:rPr>
          <w:rFonts w:hint="eastAsia"/>
          <w:sz w:val="30"/>
          <w:szCs w:val="30"/>
        </w:rPr>
        <w:t>在教学过程中可以有针对性的进行因材施教，课后通过多元化，个性化作业推送，批</w:t>
      </w:r>
      <w:r>
        <w:rPr>
          <w:rFonts w:hint="eastAsia"/>
          <w:sz w:val="30"/>
          <w:szCs w:val="30"/>
        </w:rPr>
        <w:t>改和评价分析，通过智慧的教和智慧的学，使得每个学习者，都能沿着</w:t>
      </w:r>
      <w:r w:rsidRPr="00FA3E29">
        <w:rPr>
          <w:rFonts w:hint="eastAsia"/>
          <w:sz w:val="30"/>
          <w:szCs w:val="30"/>
        </w:rPr>
        <w:t>符合个性化特征的路径成长，得到有效、充分的发展。</w:t>
      </w:r>
    </w:p>
    <w:p w:rsidR="00FA3E29" w:rsidRPr="00FA3E29" w:rsidRDefault="00FA3E29" w:rsidP="00FA3E29">
      <w:pPr>
        <w:ind w:firstLineChars="200" w:firstLine="600"/>
        <w:rPr>
          <w:rFonts w:hint="eastAsia"/>
          <w:sz w:val="30"/>
          <w:szCs w:val="30"/>
        </w:rPr>
      </w:pPr>
      <w:r w:rsidRPr="00FA3E29">
        <w:rPr>
          <w:rFonts w:hint="eastAsia"/>
          <w:sz w:val="30"/>
          <w:szCs w:val="30"/>
        </w:rPr>
        <w:t>五环导学</w:t>
      </w:r>
      <w:proofErr w:type="gramStart"/>
      <w:r w:rsidRPr="00FA3E29">
        <w:rPr>
          <w:rFonts w:hint="eastAsia"/>
          <w:sz w:val="30"/>
          <w:szCs w:val="30"/>
        </w:rPr>
        <w:t>思进入</w:t>
      </w:r>
      <w:proofErr w:type="gramEnd"/>
      <w:r w:rsidRPr="00FA3E29">
        <w:rPr>
          <w:rFonts w:hint="eastAsia"/>
          <w:sz w:val="30"/>
          <w:szCs w:val="30"/>
        </w:rPr>
        <w:t>了</w:t>
      </w:r>
      <w:r w:rsidRPr="00FA3E29">
        <w:rPr>
          <w:rFonts w:hint="eastAsia"/>
          <w:sz w:val="30"/>
          <w:szCs w:val="30"/>
        </w:rPr>
        <w:t>3.0</w:t>
      </w:r>
      <w:r>
        <w:rPr>
          <w:rFonts w:hint="eastAsia"/>
          <w:sz w:val="30"/>
          <w:szCs w:val="30"/>
        </w:rPr>
        <w:t>时代，让学生主动学习成为一种品质。把课堂还给学生，让学生成为课堂的主人。</w:t>
      </w:r>
      <w:r w:rsidRPr="00FA3E29">
        <w:rPr>
          <w:rFonts w:hint="eastAsia"/>
          <w:sz w:val="30"/>
          <w:szCs w:val="30"/>
        </w:rPr>
        <w:t>教师的教永远代替不了学生的学，课堂教学的过程是在老师的指导</w:t>
      </w:r>
      <w:r>
        <w:rPr>
          <w:rFonts w:hint="eastAsia"/>
          <w:sz w:val="30"/>
          <w:szCs w:val="30"/>
        </w:rPr>
        <w:t>下学生主动学习的过程，通过“五环”课堂的为学生思维发展提供支架。</w:t>
      </w:r>
      <w:r w:rsidRPr="00FA3E29">
        <w:rPr>
          <w:rFonts w:hint="eastAsia"/>
          <w:sz w:val="30"/>
          <w:szCs w:val="30"/>
        </w:rPr>
        <w:t>“五环五思”让学生在课堂上完成认识构架的完整闭环</w:t>
      </w:r>
      <w:r>
        <w:rPr>
          <w:rFonts w:hint="eastAsia"/>
          <w:sz w:val="30"/>
          <w:szCs w:val="30"/>
        </w:rPr>
        <w:t>。</w:t>
      </w:r>
    </w:p>
    <w:p w:rsidR="00FA3E29" w:rsidRPr="00FA3E29" w:rsidRDefault="00FA3E29" w:rsidP="00FA3E29">
      <w:pPr>
        <w:ind w:firstLineChars="200" w:firstLine="600"/>
        <w:rPr>
          <w:sz w:val="30"/>
          <w:szCs w:val="30"/>
        </w:rPr>
      </w:pPr>
      <w:r w:rsidRPr="00FA3E29">
        <w:rPr>
          <w:rFonts w:hint="eastAsia"/>
          <w:sz w:val="30"/>
          <w:szCs w:val="30"/>
        </w:rPr>
        <w:t>总而言之，无论在特点上还是模式上我觉得</w:t>
      </w:r>
      <w:r>
        <w:rPr>
          <w:rFonts w:hint="eastAsia"/>
          <w:sz w:val="30"/>
          <w:szCs w:val="30"/>
        </w:rPr>
        <w:t>“</w:t>
      </w:r>
      <w:r w:rsidRPr="00FA3E29">
        <w:rPr>
          <w:rFonts w:hint="eastAsia"/>
          <w:sz w:val="30"/>
          <w:szCs w:val="30"/>
        </w:rPr>
        <w:t>五环导学思</w:t>
      </w:r>
      <w:r>
        <w:rPr>
          <w:rFonts w:hint="eastAsia"/>
          <w:sz w:val="30"/>
          <w:szCs w:val="30"/>
        </w:rPr>
        <w:t>”</w:t>
      </w:r>
      <w:r w:rsidRPr="00FA3E29">
        <w:rPr>
          <w:rFonts w:hint="eastAsia"/>
          <w:sz w:val="30"/>
          <w:szCs w:val="30"/>
        </w:rPr>
        <w:t>是一种先进的教学理念，</w:t>
      </w:r>
      <w:r>
        <w:rPr>
          <w:rFonts w:hint="eastAsia"/>
          <w:sz w:val="30"/>
          <w:szCs w:val="30"/>
        </w:rPr>
        <w:t>“</w:t>
      </w:r>
      <w:r w:rsidRPr="00FA3E29">
        <w:rPr>
          <w:rFonts w:hint="eastAsia"/>
          <w:sz w:val="30"/>
          <w:szCs w:val="30"/>
        </w:rPr>
        <w:t>五环导学思</w:t>
      </w:r>
      <w:r>
        <w:rPr>
          <w:rFonts w:hint="eastAsia"/>
          <w:sz w:val="30"/>
          <w:szCs w:val="30"/>
        </w:rPr>
        <w:t>”</w:t>
      </w:r>
      <w:r w:rsidRPr="00FA3E29">
        <w:rPr>
          <w:rFonts w:hint="eastAsia"/>
          <w:sz w:val="30"/>
          <w:szCs w:val="30"/>
        </w:rPr>
        <w:t>与智慧课堂非常契合</w:t>
      </w:r>
      <w:r>
        <w:rPr>
          <w:rFonts w:hint="eastAsia"/>
          <w:sz w:val="30"/>
          <w:szCs w:val="30"/>
        </w:rPr>
        <w:t>。</w:t>
      </w:r>
    </w:p>
    <w:sectPr w:rsidR="00FA3E29" w:rsidRPr="00FA3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29"/>
    <w:rsid w:val="005133BF"/>
    <w:rsid w:val="00DB16F3"/>
    <w:rsid w:val="00FA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2023-08-09T09:49:00Z</dcterms:created>
  <dcterms:modified xsi:type="dcterms:W3CDTF">2023-08-09T09:58:00Z</dcterms:modified>
</cp:coreProperties>
</file>