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七年级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______         学科：___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_数学__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4.1.1整式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课型：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新授课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课时：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曹凯旋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审核人：_________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5722"/>
        <w:gridCol w:w="111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学情分析</w:t>
            </w:r>
          </w:p>
        </w:tc>
        <w:tc>
          <w:tcPr>
            <w:tcW w:w="8321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知识储备: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学生已经学习了有理数，代数式的知识，为本节课学习奠定了知识储备，另外学生好奇心重，表现欲强，为学生提供了自学知识，展现了自我的机会。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教学目标</w:t>
            </w:r>
          </w:p>
        </w:tc>
        <w:tc>
          <w:tcPr>
            <w:tcW w:w="832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1.会辨别单项式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2.掌握单项式的系数、次数，会找出单项式的系数，次数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重点难点</w:t>
            </w:r>
          </w:p>
        </w:tc>
        <w:tc>
          <w:tcPr>
            <w:tcW w:w="832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color="auto" w:fill="FFFFFF"/>
              </w:rPr>
              <w:t>【重点】　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单项式的系数、次数等概念.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【难点】　能熟练地判定一个单项式的系数、次数.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教师寄语</w:t>
            </w:r>
          </w:p>
        </w:tc>
        <w:tc>
          <w:tcPr>
            <w:tcW w:w="8321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right="4080"/>
              <w:outlineLvl w:val="0"/>
              <w:rPr>
                <w:rFonts w:hint="eastAsia" w:ascii="宋体" w:hAnsi="宋体" w:eastAsia="宋体" w:cs="宋体"/>
                <w:b w:val="0"/>
                <w:bCs/>
                <w:sz w:val="21"/>
                <w:szCs w:val="4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z w:val="18"/>
                <w:szCs w:val="18"/>
              </w:rPr>
              <w:t>每天告诉自己一次，我真的很不错.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教学流程</w:t>
            </w:r>
          </w:p>
        </w:tc>
        <w:tc>
          <w:tcPr>
            <w:tcW w:w="572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教师导学活动</w:t>
            </w:r>
          </w:p>
        </w:tc>
        <w:tc>
          <w:tcPr>
            <w:tcW w:w="11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学习活动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向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自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</w:t>
            </w:r>
          </w:p>
        </w:tc>
        <w:tc>
          <w:tcPr>
            <w:tcW w:w="5722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一、制定学案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1.教师根据学生的学情、以问题引导思考，制定学案。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2.收齐学案，浏览学生答题情况，进一步掌握学生的学情，为调整和组织教学、有针对性的个性化教学做铺垫。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二、PPT展示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列代数式</w:t>
            </w:r>
          </w:p>
          <w:p>
            <w:pPr>
              <w:spacing w:line="228" w:lineRule="exac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1.小亮家的电冰箱平均每天耗电量为m千瓦时,那么n天耗电量为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千瓦时.(mn)</w:t>
            </w:r>
          </w:p>
          <w:p>
            <w:pPr>
              <w:spacing w:line="228" w:lineRule="exac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2.某物品包装箱的形状是长方体.如果包装箱的宽和高都是a cm,长是b cm,那么它的体积是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cm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.   </w:t>
            </w:r>
          </w:p>
          <w:p>
            <w:pPr>
              <w:spacing w:line="228" w:lineRule="exac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3.一个两位数,个位数字是x,十位数字是y,这个两位数可表示为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;如果个位数字与十位数字交换位置,所得的两位数可表示为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.(10y+x;10x+y)</w:t>
            </w:r>
          </w:p>
          <w:p>
            <w:pPr>
              <w:spacing w:line="228" w:lineRule="exac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2805430</wp:posOffset>
                  </wp:positionH>
                  <wp:positionV relativeFrom="paragraph">
                    <wp:posOffset>318770</wp:posOffset>
                  </wp:positionV>
                  <wp:extent cx="683895" cy="657860"/>
                  <wp:effectExtent l="19050" t="0" r="1905" b="0"/>
                  <wp:wrapSquare wrapText="bothSides"/>
                  <wp:docPr id="1312" name="JS422.EPS" descr="id:2147515948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JS422.EPS" descr="id:2147515948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4.为了保护环境,促进生态平衡,某地计划逐年增加植树造林的面积.如果第一年植树造林a公顷,第二年比第一年增加了10%,那么第二年比第一年的植树造林面积增加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公顷.(10%a)</w:t>
            </w:r>
          </w:p>
          <w:p>
            <w:pPr>
              <w:spacing w:line="228" w:lineRule="atLeas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5.如图所示,在边长为a的正方形内,挖去一个底为b,高为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的三角形,则剩下部分的面积为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u w:val="single"/>
              </w:rPr>
              <w:t xml:space="preserve">   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思考:(1)请学生说出所列代数式的意义.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(2)请学生观察所列代数式包含哪些运算,有何共同的运算特征.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[设计意图]　让学生列式不仅复习前面的知识,更是为下面给出单项式的概念埋下伏笔.在活动中充分让学生自己观察、自己发现、自己描述,进行自主学习和合作交流,可极大地激发学生学习的积极性和主动性,满足学生的表现欲和探究欲,使学生学得轻松愉快,充分体现课堂教学的开放性.</w:t>
            </w:r>
          </w:p>
        </w:tc>
        <w:tc>
          <w:tcPr>
            <w:tcW w:w="111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学生晚三利用数学书、相关的教辅资料完成教师布置的学案。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</w:tbl>
    <w:p/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5722"/>
        <w:gridCol w:w="111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</w:trPr>
        <w:tc>
          <w:tcPr>
            <w:tcW w:w="1533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合作研学</w:t>
            </w:r>
          </w:p>
        </w:tc>
        <w:tc>
          <w:tcPr>
            <w:tcW w:w="5722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知识点一单项式的相关概念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活动1做一做：　列代数式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1.观察思考.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观察上面得到的代数式: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mn,a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b,10y+x,10x+y,10%a,a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- 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4</m:t>
                  </m: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b.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从所含的运算来看,它们各自有什么特点?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2.尝试按照运算分类.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drawing>
                <wp:inline distT="0" distB="0" distL="0" distR="0">
                  <wp:extent cx="1959610" cy="548640"/>
                  <wp:effectExtent l="0" t="0" r="0" b="0"/>
                  <wp:docPr id="1313" name="JS423.EPS" descr="id:2147515955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JS423.EPS" descr="id:2147515955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8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3.单项式的概念.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像mn,a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b,10%a这样的代数式,它们都是由数与字母(或字母与字母)相乘组成的代数式,我们把这样的代数式叫做单项式.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知识点二  掌握单项式的系数、次数，会找出单项式的系数，次数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4.单项式的系数和次数.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单项式中的数字因数叫做这个单项式的系数,所有字母的指数的和叫做这个单项式的次数.如单项式10%a的系数是10%,次数是1;mn的系数是1,次数是2;a2b的系数是1,次数是3.</w:t>
            </w:r>
          </w:p>
          <w:p>
            <w:pPr>
              <w:ind w:firstLine="361" w:firstLineChars="2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强调:单个字母的指数是1,而不是0.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[知识拓展]　(1)判断一个式子是否为单项式的方法,一是必须是乘积的形式,也就是除乘号外没有其他符号;二是这个式子的分母是否含有字母,不含有字母的才是单项式.</w:t>
            </w:r>
          </w:p>
          <w:p>
            <w:pPr>
              <w:spacing w:line="240" w:lineRule="atLeast"/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(2)π是单项式,表示一个具体的数,而不是字母,故π出现在分母上可以成为单项式,如</w:t>
            </w:r>
            <m:oMath>
              <m:f>
                <m:fP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5</m:t>
                  </m: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18"/>
                    </w:rPr>
                    <m:t>π</m:t>
                  </m:r>
                  <m:ctrlPr>
                    <w:rPr>
                      <w:rFonts w:hint="eastAsia" w:ascii="Cambria Math" w:hAnsi="Cambria Math" w:eastAsia="宋体" w:cs="宋体"/>
                      <w:bCs/>
                      <w:sz w:val="18"/>
                      <w:szCs w:val="18"/>
                    </w:rPr>
                  </m:ctrlPr>
                </m:den>
              </m:f>
            </m:oMath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等</w:t>
            </w:r>
          </w:p>
        </w:tc>
        <w:tc>
          <w:tcPr>
            <w:tcW w:w="111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组内纠正答案，讨论交流有分歧的问题，为展示做好准备。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展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</w:t>
            </w:r>
          </w:p>
        </w:tc>
        <w:tc>
          <w:tcPr>
            <w:tcW w:w="572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drawing>
                <wp:inline distT="0" distB="0" distL="0" distR="0">
                  <wp:extent cx="292100" cy="146050"/>
                  <wp:effectExtent l="0" t="0" r="0" b="0"/>
                  <wp:docPr id="1314" name="lt0.jpg" descr="id:2147515962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lt0.jpg" descr="id:2147515962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8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/>
                <w:sz w:val="18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(教材例1)用代数式表示,并指出它们的系数和次数.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(1)某商店8月份营业额为m万元,9月份营业额比8月份增加了25%.9月份的营业额为多少万元?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(2)某品牌汽车原价为a元/辆,现按九折出售.如果一周内销售了这种汽车b辆,那么这周的销售额为多少元?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(3)一个长方体形状的零件,它的底面边长分别是a cm和b cm,高是h cm,这个零件的体积是多少立方厘米?</w:t>
            </w:r>
          </w:p>
          <w:p>
            <w:pPr>
              <w:ind w:firstLine="361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分析处理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:强调列代数式的注意事项,本例题要注意列出的代数式是不用带单位的,同时注意括号的运用.结合本例题强调:单项式的系数是1或 - 1时,“1”通常省略不写.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解:(1)(1+25%)m,它的系数是1+25%,次数是1.</w:t>
            </w:r>
          </w:p>
          <w:p>
            <w:pPr>
              <w:ind w:firstLine="270" w:firstLineChars="15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(2)0.9ab,它的系数是0.9,次数是2.</w:t>
            </w:r>
          </w:p>
          <w:p>
            <w:pPr>
              <w:ind w:firstLine="270" w:firstLineChars="15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(3)abh,它的系数是1,次数是3.</w:t>
            </w:r>
          </w:p>
        </w:tc>
        <w:tc>
          <w:tcPr>
            <w:tcW w:w="111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学生回答展示，台下的同学提出质疑.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学生先独立思考，然后同伴交流，全班交流思考的结果.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精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领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</w:t>
            </w:r>
          </w:p>
        </w:tc>
        <w:tc>
          <w:tcPr>
            <w:tcW w:w="5722" w:type="dxa"/>
            <w:vAlign w:val="center"/>
          </w:tcPr>
          <w:p>
            <w:pPr>
              <w:ind w:firstLine="270" w:firstLineChars="15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1.单项式的概念.</w:t>
            </w:r>
          </w:p>
          <w:p>
            <w:pPr>
              <w:ind w:firstLine="270" w:firstLineChars="15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单项式是数与字母(或字母与字母)的乘积组成的式子,单独一个数或字母也是单项式.</w:t>
            </w:r>
          </w:p>
          <w:p>
            <w:pPr>
              <w:ind w:firstLine="270" w:firstLineChars="15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注意:单项式中数与字母或字母与字母之间都是乘积关系,单项式只含有乘法以及数字为除数的除法运算,不能含有加减运算,更不能含有以字母为除式的除法运算.</w:t>
            </w:r>
          </w:p>
          <w:p>
            <w:pPr>
              <w:ind w:firstLine="270" w:firstLineChars="15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2.单项式的次数与系数.</w:t>
            </w:r>
          </w:p>
          <w:p>
            <w:pPr>
              <w:ind w:firstLine="270" w:firstLineChars="15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注意:单项式中的数字因数叫做单项式的系数,一个单项式中,所有字母的指数和叫做这个单项式的次数;在判别单项式的时候,要注意包括数字前面的符号.一个单项式的次数是几,通常称这个单项式为几次单项式.</w:t>
            </w:r>
          </w:p>
          <w:p>
            <w:pPr>
              <w:ind w:firstLine="361" w:firstLineChars="2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求单项式的系数与次数的几点注意：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1.求单项式的系数时，要看单项式的数字因数，特别注意单项式的系数包括前面的符号；系数是1或“-1”时，1通常省略不写，所以只包含字母的单项式的系数为1。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2.求单项式的次数时，看各个字母的指数分别是多少，再求和，尤其要注意字母的指数是1时，1通常省略不写，但在求单项式的次数时不可会忽略指数为1。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3.分母中含有字母的不是单项式。   π代表的是圆周率，是数字，不是字母。</w:t>
            </w:r>
          </w:p>
          <w:p>
            <w:pPr>
              <w:spacing w:line="242" w:lineRule="exac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学生思考，记忆.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反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馈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固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</w:t>
            </w:r>
          </w:p>
        </w:tc>
        <w:tc>
          <w:tcPr>
            <w:tcW w:w="5722" w:type="dxa"/>
            <w:vAlign w:val="center"/>
          </w:tcPr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反馈固学一：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PPT展示课本练习习题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反馈固学二：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单项式是-3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宋体" w:cs="宋体"/>
                  <w:sz w:val="18"/>
                  <w:szCs w:val="21"/>
                </w:rPr>
                <m:t xml:space="preserve"> </m:t>
              </m:r>
              <m:sSup>
                <m:sSupP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n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up>
              </m:sSup>
              <m:sSup>
                <m:sSupP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y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是五次单项式，则n=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已知单项式-3</w:t>
            </w:r>
            <m:oMath>
              <m:sSup>
                <m:sSupP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π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up>
              </m:sSup>
              <m:sSup>
                <m:sSupP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m−1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up>
              </m:sSup>
              <m:sSup>
                <m:sSupP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y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3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sz w:val="18"/>
                <w:szCs w:val="21"/>
              </w:rPr>
              <w:t xml:space="preserve">的次数是7，则m=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  <w:p>
            <w:pPr>
              <w:spacing w:line="231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已知单项式-m</w:t>
            </w:r>
            <m:oMath>
              <m:sSup>
                <m:sSupP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  <m:t>n</m:t>
                  </m:r>
                  <m:ctrlPr>
                    <w:rPr>
                      <w:rFonts w:hint="eastAsia" w:ascii="Cambria Math" w:hAnsi="Cambria Math" w:eastAsia="宋体" w:cs="宋体"/>
                      <w:sz w:val="18"/>
                      <w:szCs w:val="21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sz w:val="18"/>
                <w:szCs w:val="21"/>
              </w:rPr>
              <w:t>y是关于x，y的单项式，该单项式的系数是3，次数是4，那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么m+n=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4.含有x，y的二次多项式中，不可能含有的项是(  )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A. 4x²  B. xy  C. y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²D. xy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²    </w:t>
            </w:r>
          </w:p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5.单项式-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object>
                <v:shape id="_x0000_i1025" o:spt="75" type="#_x0000_t75" style="height:31.2pt;width:27.9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s" ShapeID="_x0000_i1025" DrawAspect="Content" ObjectID="_1468075725" r:id="rId9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的系数是 ________</w:t>
            </w:r>
          </w:p>
          <w:p>
            <w:pP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6.若单项式﹣2x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y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m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与4x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vertAlign w:val="superscript"/>
              </w:rPr>
              <w:t>n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y 合并后的结果还是单项式，则m﹣n= ______　　　</w:t>
            </w:r>
          </w:p>
        </w:tc>
        <w:tc>
          <w:tcPr>
            <w:tcW w:w="111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学生独立思考作答.</w:t>
            </w: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（结构化板书）</w:t>
            </w:r>
          </w:p>
        </w:tc>
        <w:tc>
          <w:tcPr>
            <w:tcW w:w="5722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color="auto" w:fill="FFFFFF"/>
              </w:rPr>
              <w:t>单项式</w:t>
            </w:r>
          </w:p>
          <w:p>
            <w:pPr>
              <w:pStyle w:val="1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color="auto" w:fill="FFFFFF"/>
              </w:rPr>
              <w:t>系数</w:t>
            </w:r>
          </w:p>
          <w:p>
            <w:pPr>
              <w:pStyle w:val="1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shd w:val="clear" w:color="auto" w:fill="FFFFFF"/>
              </w:rPr>
              <w:t>次数</w:t>
            </w:r>
          </w:p>
        </w:tc>
        <w:tc>
          <w:tcPr>
            <w:tcW w:w="1114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课后反思</w:t>
            </w:r>
          </w:p>
        </w:tc>
        <w:tc>
          <w:tcPr>
            <w:tcW w:w="832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1"/>
        <w:rFonts w:hint="eastAsia"/>
      </w:rPr>
      <w:t>www.jyfuture.net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1"/>
        <w:rFonts w:hint="eastAsia"/>
      </w:rPr>
      <w:t>www.jyfuture.com.cn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10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10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27538"/>
    <w:multiLevelType w:val="multilevel"/>
    <w:tmpl w:val="36C275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Y3YTI4YWNhYjVjZTY3ZmM4NTdkMzFiYTFiOGZiMmQifQ=="/>
  </w:docVars>
  <w:rsids>
    <w:rsidRoot w:val="32204A92"/>
    <w:rsid w:val="0000091C"/>
    <w:rsid w:val="0002526E"/>
    <w:rsid w:val="0003057E"/>
    <w:rsid w:val="00065659"/>
    <w:rsid w:val="00072E8A"/>
    <w:rsid w:val="00086C10"/>
    <w:rsid w:val="000B2D5F"/>
    <w:rsid w:val="000F72C2"/>
    <w:rsid w:val="001040E2"/>
    <w:rsid w:val="00155113"/>
    <w:rsid w:val="001A0606"/>
    <w:rsid w:val="001D1088"/>
    <w:rsid w:val="001E5895"/>
    <w:rsid w:val="002120E8"/>
    <w:rsid w:val="00243711"/>
    <w:rsid w:val="00253C50"/>
    <w:rsid w:val="0025550E"/>
    <w:rsid w:val="00260900"/>
    <w:rsid w:val="002775CE"/>
    <w:rsid w:val="00277984"/>
    <w:rsid w:val="002A1AAE"/>
    <w:rsid w:val="002E791F"/>
    <w:rsid w:val="0036291D"/>
    <w:rsid w:val="00381A9D"/>
    <w:rsid w:val="003A58E3"/>
    <w:rsid w:val="00442392"/>
    <w:rsid w:val="004D069F"/>
    <w:rsid w:val="004E5C9B"/>
    <w:rsid w:val="004F7FAB"/>
    <w:rsid w:val="00510CCE"/>
    <w:rsid w:val="005129E9"/>
    <w:rsid w:val="005132B2"/>
    <w:rsid w:val="00526F3B"/>
    <w:rsid w:val="0056234C"/>
    <w:rsid w:val="00566A45"/>
    <w:rsid w:val="0058311B"/>
    <w:rsid w:val="00603352"/>
    <w:rsid w:val="006158FC"/>
    <w:rsid w:val="00631325"/>
    <w:rsid w:val="0063382B"/>
    <w:rsid w:val="0063625F"/>
    <w:rsid w:val="00654725"/>
    <w:rsid w:val="0066776D"/>
    <w:rsid w:val="006740A4"/>
    <w:rsid w:val="006B589E"/>
    <w:rsid w:val="006D0031"/>
    <w:rsid w:val="0070249A"/>
    <w:rsid w:val="00724140"/>
    <w:rsid w:val="007A0F84"/>
    <w:rsid w:val="007A53B1"/>
    <w:rsid w:val="007C3646"/>
    <w:rsid w:val="007C5918"/>
    <w:rsid w:val="00852C50"/>
    <w:rsid w:val="008630FA"/>
    <w:rsid w:val="008C30A3"/>
    <w:rsid w:val="008E7123"/>
    <w:rsid w:val="008F51D0"/>
    <w:rsid w:val="009819AD"/>
    <w:rsid w:val="00997410"/>
    <w:rsid w:val="009B631F"/>
    <w:rsid w:val="009B6F75"/>
    <w:rsid w:val="009C4290"/>
    <w:rsid w:val="009F1A8C"/>
    <w:rsid w:val="00A22B6C"/>
    <w:rsid w:val="00A230A2"/>
    <w:rsid w:val="00A32A56"/>
    <w:rsid w:val="00A4002B"/>
    <w:rsid w:val="00A44938"/>
    <w:rsid w:val="00A66B43"/>
    <w:rsid w:val="00AB5995"/>
    <w:rsid w:val="00AD1A0E"/>
    <w:rsid w:val="00AE0789"/>
    <w:rsid w:val="00B037B9"/>
    <w:rsid w:val="00B44726"/>
    <w:rsid w:val="00BC35B0"/>
    <w:rsid w:val="00C70C69"/>
    <w:rsid w:val="00C84626"/>
    <w:rsid w:val="00CA0878"/>
    <w:rsid w:val="00CD7B89"/>
    <w:rsid w:val="00D251B0"/>
    <w:rsid w:val="00D56257"/>
    <w:rsid w:val="00D93FD8"/>
    <w:rsid w:val="00D95140"/>
    <w:rsid w:val="00DA0EE2"/>
    <w:rsid w:val="00DA3346"/>
    <w:rsid w:val="00E05BC9"/>
    <w:rsid w:val="00E4173F"/>
    <w:rsid w:val="00E45019"/>
    <w:rsid w:val="00E77A3D"/>
    <w:rsid w:val="00E937A5"/>
    <w:rsid w:val="00EC7949"/>
    <w:rsid w:val="00F30033"/>
    <w:rsid w:val="00F52994"/>
    <w:rsid w:val="00F95B99"/>
    <w:rsid w:val="00FB24A4"/>
    <w:rsid w:val="00FC54B9"/>
    <w:rsid w:val="01292192"/>
    <w:rsid w:val="03900D1C"/>
    <w:rsid w:val="03A60CD9"/>
    <w:rsid w:val="03DB088C"/>
    <w:rsid w:val="13F549D0"/>
    <w:rsid w:val="14623994"/>
    <w:rsid w:val="177515A3"/>
    <w:rsid w:val="18326CD8"/>
    <w:rsid w:val="2ABC1072"/>
    <w:rsid w:val="2C762D53"/>
    <w:rsid w:val="32204A92"/>
    <w:rsid w:val="352E1598"/>
    <w:rsid w:val="35B67382"/>
    <w:rsid w:val="3DE30065"/>
    <w:rsid w:val="3EA60327"/>
    <w:rsid w:val="435E644F"/>
    <w:rsid w:val="4C633BA7"/>
    <w:rsid w:val="4E1106E2"/>
    <w:rsid w:val="536102DD"/>
    <w:rsid w:val="53A91373"/>
    <w:rsid w:val="55015248"/>
    <w:rsid w:val="58347A60"/>
    <w:rsid w:val="5A401DC7"/>
    <w:rsid w:val="5E5105C1"/>
    <w:rsid w:val="5F64210C"/>
    <w:rsid w:val="6350032F"/>
    <w:rsid w:val="63860F5E"/>
    <w:rsid w:val="6D2B0C45"/>
    <w:rsid w:val="73AB534F"/>
    <w:rsid w:val="7403035C"/>
    <w:rsid w:val="7D3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4</Pages>
  <Words>2162</Words>
  <Characters>653</Characters>
  <Lines>5</Lines>
  <Paragraphs>5</Paragraphs>
  <TotalTime>148</TotalTime>
  <ScaleCrop>false</ScaleCrop>
  <LinksUpToDate>false</LinksUpToDate>
  <CharactersWithSpaces>2810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2018-10-06T09:59:00Z</dcterms:created>
  <dc:creator>超级奶爸</dc:creator>
  <cp:lastModifiedBy>Ivy * 虫虫妈</cp:lastModifiedBy>
  <cp:lastPrinted>2022-01-11T07:24:00Z</cp:lastPrinted>
  <dcterms:modified xsi:type="dcterms:W3CDTF">2023-11-17T07:27:33Z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E033D6C0D8554058B55FE0882C43D177</vt:lpwstr>
  </property>
</Properties>
</file>