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DA" w:rsidRDefault="007C1941">
      <w:pPr>
        <w:jc w:val="center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>
        <w:rPr>
          <w:rFonts w:ascii="Times New Roman" w:eastAsiaTheme="minorEastAsia" w:hAnsi="Times New Roman" w:hint="eastAsia"/>
          <w:b/>
          <w:bCs/>
          <w:sz w:val="28"/>
        </w:rPr>
        <w:t>4.1.1</w:t>
      </w:r>
      <w:r>
        <w:rPr>
          <w:rFonts w:ascii="Times New Roman" w:eastAsiaTheme="minorEastAsia" w:hAnsi="Times New Roman" w:hint="eastAsia"/>
          <w:b/>
          <w:bCs/>
          <w:sz w:val="28"/>
        </w:rPr>
        <w:t>整式</w:t>
      </w:r>
    </w:p>
    <w:p w:rsidR="00F809DA" w:rsidRDefault="007C1941">
      <w:pPr>
        <w:jc w:val="center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/>
          <w:b/>
          <w:sz w:val="24"/>
        </w:rPr>
        <w:t xml:space="preserve">  </w:t>
      </w:r>
    </w:p>
    <w:p w:rsidR="00F809DA" w:rsidRDefault="007C1941">
      <w:pPr>
        <w:rPr>
          <w:rFonts w:ascii="黑体" w:eastAsia="黑体" w:hAnsi="黑体" w:cs="微软雅黑"/>
          <w:sz w:val="28"/>
          <w:szCs w:val="28"/>
        </w:rPr>
      </w:pPr>
      <w:r>
        <w:rPr>
          <w:rFonts w:ascii="Times New Roman" w:eastAsiaTheme="minorEastAsia" w:hAnsiTheme="minorEastAsia" w:hint="eastAsia"/>
          <w:b/>
          <w:sz w:val="24"/>
        </w:rPr>
        <w:t>一、</w:t>
      </w:r>
      <w:r>
        <w:rPr>
          <w:rFonts w:ascii="Times New Roman" w:eastAsiaTheme="minorEastAsia" w:hAnsiTheme="minorEastAsia"/>
          <w:b/>
          <w:sz w:val="24"/>
        </w:rPr>
        <w:t>学习目标</w:t>
      </w:r>
    </w:p>
    <w:p w:rsidR="00F809DA" w:rsidRDefault="007C194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1.掌握单项式的概念</w:t>
      </w:r>
    </w:p>
    <w:p w:rsidR="00F809DA" w:rsidRDefault="007C194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2.掌握单项式的系数、次数，会找出单项式的系数，次数</w:t>
      </w:r>
    </w:p>
    <w:p w:rsidR="00A17D55" w:rsidRDefault="00A17D55">
      <w:pPr>
        <w:rPr>
          <w:rFonts w:ascii="Times New Roman" w:eastAsiaTheme="minorEastAsia" w:hAnsiTheme="minorEastAsia"/>
          <w:b/>
          <w:sz w:val="24"/>
        </w:rPr>
      </w:pPr>
    </w:p>
    <w:p w:rsidR="00F809DA" w:rsidRDefault="007C1941">
      <w:pPr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 w:hint="eastAsia"/>
          <w:b/>
          <w:sz w:val="24"/>
        </w:rPr>
        <w:t>二、定向自学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知识点一单项式的相关概念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活动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 xml:space="preserve"> 做一做：</w:t>
      </w:r>
      <w:r>
        <w:rPr>
          <w:rFonts w:ascii="宋体" w:hAnsi="宋体"/>
          <w:szCs w:val="21"/>
        </w:rPr>
        <w:t xml:space="preserve">　</w:t>
      </w:r>
      <w:r>
        <w:rPr>
          <w:rFonts w:ascii="宋体" w:hAnsi="宋体" w:hint="eastAsia"/>
          <w:szCs w:val="21"/>
        </w:rPr>
        <w:t>列代数式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小亮家的电冰箱平均每天耗电量为</w:t>
      </w:r>
      <w:r>
        <w:rPr>
          <w:rFonts w:ascii="宋体" w:hAnsi="宋体"/>
          <w:szCs w:val="21"/>
        </w:rPr>
        <w:t>m</w:t>
      </w:r>
      <w:r>
        <w:rPr>
          <w:rFonts w:ascii="宋体" w:hAnsi="宋体" w:hint="eastAsia"/>
          <w:szCs w:val="21"/>
        </w:rPr>
        <w:t>千瓦时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那么</w:t>
      </w:r>
      <w:r>
        <w:rPr>
          <w:rFonts w:ascii="宋体" w:hAnsi="宋体"/>
          <w:szCs w:val="21"/>
        </w:rPr>
        <w:t>n</w:t>
      </w:r>
      <w:r>
        <w:rPr>
          <w:rFonts w:ascii="宋体" w:hAnsi="宋体" w:hint="eastAsia"/>
          <w:szCs w:val="21"/>
        </w:rPr>
        <w:t>天耗电量为</w:t>
      </w:r>
      <w:r>
        <w:rPr>
          <w:rFonts w:ascii="宋体" w:hAnsi="宋体"/>
          <w:szCs w:val="21"/>
          <w:u w:val="single"/>
        </w:rPr>
        <w:t xml:space="preserve">　　　　</w:t>
      </w:r>
      <w:r w:rsidR="00A17D55">
        <w:rPr>
          <w:rFonts w:ascii="宋体" w:hAnsi="宋体" w:hint="eastAsia"/>
          <w:szCs w:val="21"/>
        </w:rPr>
        <w:t>千瓦时.</w:t>
      </w:r>
    </w:p>
    <w:p w:rsidR="00F809DA" w:rsidRDefault="007C1941">
      <w:pPr>
        <w:tabs>
          <w:tab w:val="left" w:pos="312"/>
        </w:tabs>
        <w:spacing w:line="360" w:lineRule="auto"/>
        <w:ind w:left="840" w:hangingChars="400" w:hanging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某物品包装箱的形状是长方体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如果包装箱的宽和高都是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cm,</w:t>
      </w:r>
      <w:r>
        <w:rPr>
          <w:rFonts w:ascii="宋体" w:hAnsi="宋体" w:hint="eastAsia"/>
          <w:szCs w:val="21"/>
        </w:rPr>
        <w:t>长是</w:t>
      </w: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cm,</w:t>
      </w:r>
      <w:r>
        <w:rPr>
          <w:rFonts w:ascii="宋体" w:hAnsi="宋体" w:hint="eastAsia"/>
          <w:szCs w:val="21"/>
        </w:rPr>
        <w:t>那么它的体积是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/>
          <w:szCs w:val="21"/>
        </w:rPr>
        <w:t>cm3.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一个两位数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个位数字是</w:t>
      </w:r>
      <w:r>
        <w:rPr>
          <w:rFonts w:ascii="宋体" w:hAnsi="宋体"/>
          <w:szCs w:val="21"/>
        </w:rPr>
        <w:t>x,</w:t>
      </w:r>
      <w:r>
        <w:rPr>
          <w:rFonts w:ascii="宋体" w:hAnsi="宋体" w:hint="eastAsia"/>
          <w:szCs w:val="21"/>
        </w:rPr>
        <w:t>十位数字是</w:t>
      </w:r>
      <w:r>
        <w:rPr>
          <w:rFonts w:ascii="宋体" w:hAnsi="宋体"/>
          <w:szCs w:val="21"/>
        </w:rPr>
        <w:t>y,</w:t>
      </w:r>
      <w:r>
        <w:rPr>
          <w:rFonts w:ascii="宋体" w:hAnsi="宋体" w:hint="eastAsia"/>
          <w:szCs w:val="21"/>
        </w:rPr>
        <w:t>这个两位数可表示为</w:t>
      </w:r>
      <w:r>
        <w:rPr>
          <w:rFonts w:ascii="宋体" w:hAnsi="宋体"/>
          <w:szCs w:val="21"/>
          <w:u w:val="single"/>
        </w:rPr>
        <w:t xml:space="preserve">　　　　</w:t>
      </w:r>
      <w:r>
        <w:rPr>
          <w:rFonts w:ascii="宋体" w:hAnsi="宋体"/>
          <w:szCs w:val="21"/>
        </w:rPr>
        <w:t>;</w:t>
      </w:r>
      <w:r>
        <w:rPr>
          <w:rFonts w:ascii="宋体" w:hAnsi="宋体" w:hint="eastAsia"/>
          <w:szCs w:val="21"/>
        </w:rPr>
        <w:t>如果个位数字与十位数字交换位置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所得的两位数可表示为</w:t>
      </w:r>
      <w:r>
        <w:rPr>
          <w:rFonts w:ascii="宋体" w:hAnsi="宋体"/>
          <w:szCs w:val="21"/>
          <w:u w:val="single"/>
        </w:rPr>
        <w:t xml:space="preserve">　　　　</w:t>
      </w:r>
      <w:r>
        <w:rPr>
          <w:rFonts w:ascii="宋体" w:hAnsi="宋体"/>
          <w:szCs w:val="21"/>
        </w:rPr>
        <w:t>.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5652190</wp:posOffset>
            </wp:positionH>
            <wp:positionV relativeFrom="paragraph">
              <wp:posOffset>199294</wp:posOffset>
            </wp:positionV>
            <wp:extent cx="1195562" cy="1146964"/>
            <wp:effectExtent l="19050" t="0" r="4588" b="0"/>
            <wp:wrapNone/>
            <wp:docPr id="1357" name="JS422.EPS" descr="id:21475159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JS422.EPS" descr="id:2147515948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562" cy="1146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为了保护环境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促进生态平衡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某地计划逐年增加植树造林的面积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如果第一年植树造林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公顷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第二年比第一年增加了</w:t>
      </w:r>
      <w:r>
        <w:rPr>
          <w:rFonts w:ascii="宋体" w:hAnsi="宋体"/>
          <w:szCs w:val="21"/>
        </w:rPr>
        <w:t>10%,</w:t>
      </w:r>
      <w:r>
        <w:rPr>
          <w:rFonts w:ascii="宋体" w:hAnsi="宋体" w:hint="eastAsia"/>
          <w:szCs w:val="21"/>
        </w:rPr>
        <w:t>那么第二年比第一年的植树造林面积增加了</w:t>
      </w:r>
      <w:r>
        <w:rPr>
          <w:rFonts w:ascii="宋体" w:hAnsi="宋体"/>
          <w:szCs w:val="21"/>
          <w:u w:val="single"/>
        </w:rPr>
        <w:t xml:space="preserve">　　　　</w:t>
      </w:r>
      <w:r>
        <w:rPr>
          <w:rFonts w:ascii="宋体" w:hAnsi="宋体" w:hint="eastAsia"/>
          <w:szCs w:val="21"/>
        </w:rPr>
        <w:t>公顷</w:t>
      </w:r>
      <w:r>
        <w:rPr>
          <w:rFonts w:ascii="宋体" w:hAnsi="宋体"/>
          <w:szCs w:val="21"/>
        </w:rPr>
        <w:t>.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>如图所示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在边长为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的正方形内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挖去一个底为</w:t>
      </w:r>
      <w:r>
        <w:rPr>
          <w:rFonts w:ascii="宋体" w:hAnsi="宋体"/>
          <w:szCs w:val="21"/>
        </w:rPr>
        <w:t>b,</w:t>
      </w:r>
      <w:r>
        <w:rPr>
          <w:rFonts w:ascii="宋体" w:hAnsi="宋体" w:hint="eastAsia"/>
          <w:szCs w:val="21"/>
        </w:rPr>
        <w:t>高为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宋体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宋体"/>
                <w:szCs w:val="21"/>
              </w:rPr>
              <m:t>2</m:t>
            </m:r>
          </m:den>
        </m:f>
      </m:oMath>
      <w:r>
        <w:rPr>
          <w:rFonts w:ascii="宋体" w:hAnsi="宋体" w:hint="eastAsia"/>
          <w:szCs w:val="21"/>
        </w:rPr>
        <w:t>的三角形</w:t>
      </w:r>
      <w:r>
        <w:rPr>
          <w:rFonts w:ascii="宋体" w:hAnsi="宋体"/>
          <w:szCs w:val="21"/>
        </w:rPr>
        <w:t>,</w:t>
      </w:r>
      <w:r>
        <w:rPr>
          <w:rFonts w:ascii="宋体" w:hAnsi="宋体" w:hint="eastAsia"/>
          <w:szCs w:val="21"/>
        </w:rPr>
        <w:t>则剩下部分的面积为</w:t>
      </w:r>
      <w:r>
        <w:rPr>
          <w:rFonts w:ascii="宋体" w:hAnsi="宋体"/>
          <w:szCs w:val="21"/>
          <w:u w:val="single"/>
        </w:rPr>
        <w:t xml:space="preserve">　　　</w:t>
      </w:r>
      <w:r w:rsidR="00A17D55">
        <w:rPr>
          <w:rFonts w:ascii="宋体" w:hAnsi="宋体" w:hint="eastAsia"/>
          <w:szCs w:val="21"/>
          <w:u w:val="single"/>
        </w:rPr>
        <w:t>.</w:t>
      </w:r>
      <w:r>
        <w:rPr>
          <w:rFonts w:ascii="宋体" w:hAnsi="宋体"/>
          <w:szCs w:val="21"/>
          <w:u w:val="single"/>
        </w:rPr>
        <w:t xml:space="preserve">　</w:t>
      </w:r>
      <w:r>
        <w:rPr>
          <w:rFonts w:ascii="宋体" w:hAnsi="宋体"/>
          <w:szCs w:val="21"/>
        </w:rPr>
        <w:t>. </w:t>
      </w:r>
    </w:p>
    <w:p w:rsidR="001C0BAC" w:rsidRDefault="001C0BAC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总结：</w:t>
      </w:r>
      <w:r w:rsidR="007C1941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 w:rsidR="007C1941">
        <w:rPr>
          <w:rFonts w:ascii="宋体" w:hAnsi="宋体" w:hint="eastAsia"/>
          <w:szCs w:val="21"/>
        </w:rPr>
        <w:t>叫做单项式。</w:t>
      </w:r>
      <w:r>
        <w:rPr>
          <w:rFonts w:ascii="宋体" w:hAnsi="宋体" w:hint="eastAsia"/>
          <w:szCs w:val="21"/>
        </w:rPr>
        <w:t>分母中含有字母的式子________单项式。</w:t>
      </w:r>
    </w:p>
    <w:p w:rsidR="00F809DA" w:rsidRDefault="001C0BAC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（填“是”或“否</w:t>
      </w:r>
      <w:bookmarkStart w:id="0" w:name="_GoBack"/>
      <w:bookmarkEnd w:id="0"/>
      <w:r>
        <w:rPr>
          <w:rFonts w:ascii="宋体" w:hAnsi="宋体" w:hint="eastAsia"/>
          <w:szCs w:val="21"/>
        </w:rPr>
        <w:t>”）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知识点二  掌握单项式的系数、次数，会找出单项式的系数，次数</w:t>
      </w:r>
    </w:p>
    <w:p w:rsidR="00F809DA" w:rsidRDefault="000D698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指出下列各式是否为单项式，是单项式的</w:t>
      </w:r>
      <w:r w:rsidR="001C0BAC">
        <w:rPr>
          <w:rFonts w:ascii="宋体" w:hAnsi="宋体" w:hint="eastAsia"/>
          <w:szCs w:val="21"/>
        </w:rPr>
        <w:t>指出</w:t>
      </w:r>
      <w:r w:rsidR="007C1941">
        <w:rPr>
          <w:rFonts w:ascii="宋体" w:hAnsi="宋体" w:hint="eastAsia"/>
          <w:szCs w:val="21"/>
        </w:rPr>
        <w:t>系数与次数。</w:t>
      </w:r>
    </w:p>
    <w:tbl>
      <w:tblPr>
        <w:tblStyle w:val="a7"/>
        <w:tblW w:w="10172" w:type="dxa"/>
        <w:tblLayout w:type="fixed"/>
        <w:tblLook w:val="04A0"/>
      </w:tblPr>
      <w:tblGrid>
        <w:gridCol w:w="1042"/>
        <w:gridCol w:w="1618"/>
        <w:gridCol w:w="1701"/>
        <w:gridCol w:w="1843"/>
        <w:gridCol w:w="1984"/>
        <w:gridCol w:w="1984"/>
      </w:tblGrid>
      <w:tr w:rsidR="006038EA" w:rsidTr="006038EA">
        <w:tc>
          <w:tcPr>
            <w:tcW w:w="1042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6038EA" w:rsidRDefault="006038EA" w:rsidP="005A1171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x+</w:t>
            </w:r>
            <w:r>
              <w:rPr>
                <w:rFonts w:ascii="宋体" w:hAnsi="宋体"/>
                <w:szCs w:val="21"/>
              </w:rPr>
              <w:t>y</w:t>
            </w:r>
            <w:proofErr w:type="spellEnd"/>
          </w:p>
        </w:tc>
        <w:tc>
          <w:tcPr>
            <w:tcW w:w="1701" w:type="dxa"/>
            <w:vAlign w:val="center"/>
          </w:tcPr>
          <w:p w:rsidR="006038EA" w:rsidRDefault="006038EA" w:rsidP="005A1171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宋体"/>
                        <w:szCs w:val="21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6038EA" w:rsidRDefault="009713F4" w:rsidP="005A1171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="黑体" w:hAnsi="黑体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黑体" w:hAnsi="黑体"/>
                        <w:szCs w:val="21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黑体" w:hAnsi="黑体"/>
                        <w:szCs w:val="21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="006038EA" w:rsidRDefault="006038EA" w:rsidP="005A1171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π</w:t>
            </w:r>
            <w:r>
              <w:rPr>
                <w:rFonts w:ascii="Arial" w:hAnsi="Arial" w:cs="Arial" w:hint="eastAsia"/>
                <w:color w:val="333333"/>
                <w:sz w:val="16"/>
                <w:szCs w:val="16"/>
                <w:shd w:val="clear" w:color="auto" w:fill="FFFFFF"/>
              </w:rPr>
              <w:t>r</w:t>
            </w:r>
          </w:p>
        </w:tc>
        <w:tc>
          <w:tcPr>
            <w:tcW w:w="1984" w:type="dxa"/>
          </w:tcPr>
          <w:p w:rsidR="006038EA" w:rsidRDefault="006038EA" w:rsidP="005A1171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π</w:t>
            </w:r>
          </w:p>
        </w:tc>
      </w:tr>
      <w:tr w:rsidR="006038EA" w:rsidTr="006038EA">
        <w:trPr>
          <w:trHeight w:val="396"/>
        </w:trPr>
        <w:tc>
          <w:tcPr>
            <w:tcW w:w="1042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系数</w:t>
            </w:r>
          </w:p>
        </w:tc>
        <w:tc>
          <w:tcPr>
            <w:tcW w:w="1618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038EA" w:rsidTr="006038EA">
        <w:tc>
          <w:tcPr>
            <w:tcW w:w="1042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次数</w:t>
            </w:r>
          </w:p>
        </w:tc>
        <w:tc>
          <w:tcPr>
            <w:tcW w:w="1618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6038EA" w:rsidRDefault="006038EA"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038EA" w:rsidRDefault="006038EA">
      <w:pPr>
        <w:tabs>
          <w:tab w:val="left" w:pos="312"/>
        </w:tabs>
        <w:spacing w:line="360" w:lineRule="auto"/>
        <w:rPr>
          <w:rFonts w:ascii="宋体" w:hAnsi="宋体"/>
          <w:szCs w:val="21"/>
          <w:u w:val="single"/>
        </w:rPr>
      </w:pP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</w:t>
      </w:r>
      <w:r>
        <w:rPr>
          <w:rFonts w:ascii="宋体" w:hAnsi="宋体" w:hint="eastAsia"/>
          <w:szCs w:val="21"/>
        </w:rPr>
        <w:t xml:space="preserve"> 叫做单项式的系数。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</w:t>
      </w:r>
      <w:r>
        <w:rPr>
          <w:rFonts w:ascii="宋体" w:hAnsi="宋体" w:hint="eastAsia"/>
          <w:szCs w:val="21"/>
        </w:rPr>
        <w:t>叫做单项式的次数。</w:t>
      </w:r>
    </w:p>
    <w:p w:rsidR="00F809DA" w:rsidRDefault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求单项式的系数与次数的几</w:t>
      </w:r>
      <w:r w:rsidR="007C1941">
        <w:rPr>
          <w:rFonts w:ascii="宋体" w:hAnsi="宋体" w:hint="eastAsia"/>
          <w:szCs w:val="21"/>
        </w:rPr>
        <w:t>点注意：</w:t>
      </w:r>
    </w:p>
    <w:p w:rsidR="00F809DA" w:rsidRPr="005A1171" w:rsidRDefault="005A1171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7C1941" w:rsidRPr="005A1171">
        <w:rPr>
          <w:rFonts w:ascii="宋体" w:hAnsi="宋体" w:hint="eastAsia"/>
          <w:szCs w:val="21"/>
        </w:rPr>
        <w:t>求单项式的系数时，要看单项式的数字因数，特别注意单项式的系数包括前面的符号；系数是1</w:t>
      </w:r>
      <w:r w:rsidR="000D6981">
        <w:rPr>
          <w:rFonts w:ascii="宋体" w:hAnsi="宋体" w:hint="eastAsia"/>
          <w:szCs w:val="21"/>
        </w:rPr>
        <w:t>或“-1”</w:t>
      </w:r>
      <w:r w:rsidR="007C1941" w:rsidRPr="005A1171">
        <w:rPr>
          <w:rFonts w:ascii="宋体" w:hAnsi="宋体" w:hint="eastAsia"/>
          <w:szCs w:val="21"/>
        </w:rPr>
        <w:t>时，1通常省略不写，所以只包含字母的单项式的系数为1。</w:t>
      </w:r>
    </w:p>
    <w:p w:rsidR="005A1171" w:rsidRDefault="005A1171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7C1941" w:rsidRPr="005A1171">
        <w:rPr>
          <w:rFonts w:ascii="宋体" w:hAnsi="宋体" w:hint="eastAsia"/>
          <w:szCs w:val="21"/>
        </w:rPr>
        <w:t>求单项式的次数时，看各个字母的指数分别是多少，再求和，尤其要注意字母的指数是1时，1通常省略不写，但在求单项式的次数时不可会忽略指数为1。</w:t>
      </w:r>
    </w:p>
    <w:p w:rsidR="00F809DA" w:rsidRDefault="005A1171" w:rsidP="005A1171">
      <w:pPr>
        <w:tabs>
          <w:tab w:val="left" w:pos="312"/>
        </w:tabs>
        <w:spacing w:line="360" w:lineRule="auto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宋体" w:hAnsi="宋体" w:hint="eastAsia"/>
          <w:szCs w:val="21"/>
        </w:rPr>
        <w:lastRenderedPageBreak/>
        <w:t>3.</w:t>
      </w:r>
      <w:r w:rsidR="007C1941" w:rsidRPr="005A1171">
        <w:rPr>
          <w:rFonts w:ascii="宋体" w:hAnsi="宋体" w:hint="eastAsia"/>
          <w:szCs w:val="21"/>
        </w:rPr>
        <w:t xml:space="preserve">分母中含有字母的不是单项式。  </w:t>
      </w:r>
      <w:r w:rsidR="007C1941" w:rsidRPr="005A1171">
        <w:rPr>
          <w:rStyle w:val="apple-converted-space"/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  <w:r w:rsidR="007C1941" w:rsidRPr="005A1171">
        <w:rPr>
          <w:rFonts w:ascii="Arial" w:hAnsi="Arial" w:cs="Arial"/>
          <w:color w:val="333333"/>
          <w:sz w:val="16"/>
          <w:szCs w:val="16"/>
          <w:shd w:val="clear" w:color="auto" w:fill="FFFFFF"/>
        </w:rPr>
        <w:t>π</w:t>
      </w:r>
      <w:r w:rsidR="007C1941" w:rsidRPr="005A1171">
        <w:rPr>
          <w:rFonts w:ascii="Arial" w:hAnsi="Arial" w:cs="Arial" w:hint="eastAsia"/>
          <w:color w:val="333333"/>
          <w:szCs w:val="21"/>
          <w:shd w:val="clear" w:color="auto" w:fill="FFFFFF"/>
        </w:rPr>
        <w:t>代表的是圆周率，是数字，不是字母。</w:t>
      </w:r>
    </w:p>
    <w:p w:rsidR="005A1171" w:rsidRPr="005A1171" w:rsidRDefault="005A1171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 w:rsidRPr="005A1171">
        <w:rPr>
          <w:rFonts w:ascii="宋体" w:hAnsi="宋体" w:hint="eastAsia"/>
          <w:szCs w:val="21"/>
        </w:rPr>
        <w:t>例1：用代数式表示</w:t>
      </w:r>
      <w:r w:rsidRPr="005A1171">
        <w:rPr>
          <w:rFonts w:ascii="宋体" w:hAnsi="宋体"/>
          <w:szCs w:val="21"/>
        </w:rPr>
        <w:t>,</w:t>
      </w:r>
      <w:r w:rsidRPr="005A1171">
        <w:rPr>
          <w:rFonts w:ascii="宋体" w:hAnsi="宋体" w:hint="eastAsia"/>
          <w:szCs w:val="21"/>
        </w:rPr>
        <w:t>并指出它们的系数和次数</w:t>
      </w:r>
      <w:r w:rsidRPr="005A1171">
        <w:rPr>
          <w:rFonts w:ascii="宋体" w:hAnsi="宋体"/>
          <w:szCs w:val="21"/>
        </w:rPr>
        <w:t>.</w:t>
      </w:r>
    </w:p>
    <w:p w:rsidR="005A1171" w:rsidRPr="005A1171" w:rsidRDefault="005A1171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 w:rsidRPr="005A1171">
        <w:rPr>
          <w:rFonts w:ascii="宋体" w:hAnsi="宋体"/>
          <w:szCs w:val="21"/>
        </w:rPr>
        <w:t>(1)</w:t>
      </w:r>
      <w:r w:rsidRPr="005A1171">
        <w:rPr>
          <w:rFonts w:ascii="宋体" w:hAnsi="宋体" w:hint="eastAsia"/>
          <w:szCs w:val="21"/>
        </w:rPr>
        <w:t>某商店</w:t>
      </w:r>
      <w:r w:rsidRPr="005A1171">
        <w:rPr>
          <w:rFonts w:ascii="宋体" w:hAnsi="宋体"/>
          <w:szCs w:val="21"/>
        </w:rPr>
        <w:t>8</w:t>
      </w:r>
      <w:r w:rsidRPr="005A1171">
        <w:rPr>
          <w:rFonts w:ascii="宋体" w:hAnsi="宋体" w:hint="eastAsia"/>
          <w:szCs w:val="21"/>
        </w:rPr>
        <w:t>月份营业额为</w:t>
      </w:r>
      <w:r w:rsidRPr="005A1171">
        <w:rPr>
          <w:rFonts w:ascii="宋体" w:hAnsi="宋体"/>
          <w:szCs w:val="21"/>
        </w:rPr>
        <w:t>m</w:t>
      </w:r>
      <w:r w:rsidRPr="005A1171">
        <w:rPr>
          <w:rFonts w:ascii="宋体" w:hAnsi="宋体" w:hint="eastAsia"/>
          <w:szCs w:val="21"/>
        </w:rPr>
        <w:t>万元</w:t>
      </w:r>
      <w:r w:rsidRPr="005A1171">
        <w:rPr>
          <w:rFonts w:ascii="宋体" w:hAnsi="宋体"/>
          <w:szCs w:val="21"/>
        </w:rPr>
        <w:t>,9</w:t>
      </w:r>
      <w:r w:rsidRPr="005A1171">
        <w:rPr>
          <w:rFonts w:ascii="宋体" w:hAnsi="宋体" w:hint="eastAsia"/>
          <w:szCs w:val="21"/>
        </w:rPr>
        <w:t>月份营业额比</w:t>
      </w:r>
      <w:r w:rsidRPr="005A1171">
        <w:rPr>
          <w:rFonts w:ascii="宋体" w:hAnsi="宋体"/>
          <w:szCs w:val="21"/>
        </w:rPr>
        <w:t>8</w:t>
      </w:r>
      <w:r w:rsidRPr="005A1171">
        <w:rPr>
          <w:rFonts w:ascii="宋体" w:hAnsi="宋体" w:hint="eastAsia"/>
          <w:szCs w:val="21"/>
        </w:rPr>
        <w:t>月份增加了</w:t>
      </w:r>
      <w:r w:rsidRPr="005A1171">
        <w:rPr>
          <w:rFonts w:ascii="宋体" w:hAnsi="宋体"/>
          <w:szCs w:val="21"/>
        </w:rPr>
        <w:t>25%.9</w:t>
      </w:r>
      <w:r w:rsidRPr="005A1171">
        <w:rPr>
          <w:rFonts w:ascii="宋体" w:hAnsi="宋体" w:hint="eastAsia"/>
          <w:szCs w:val="21"/>
        </w:rPr>
        <w:t>月份的营业额为多少万元</w:t>
      </w:r>
      <w:r w:rsidRPr="005A1171">
        <w:rPr>
          <w:rFonts w:ascii="宋体" w:hAnsi="宋体"/>
          <w:szCs w:val="21"/>
        </w:rPr>
        <w:t>?</w:t>
      </w:r>
    </w:p>
    <w:p w:rsidR="005A1171" w:rsidRPr="005A1171" w:rsidRDefault="00A01249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477520</wp:posOffset>
            </wp:positionV>
            <wp:extent cx="2343150" cy="6285230"/>
            <wp:effectExtent l="1981200" t="0" r="1962150" b="0"/>
            <wp:wrapTight wrapText="bothSides">
              <wp:wrapPolygon edited="0">
                <wp:start x="21682" y="-35"/>
                <wp:lineTo x="258" y="-35"/>
                <wp:lineTo x="258" y="21569"/>
                <wp:lineTo x="21682" y="21569"/>
                <wp:lineTo x="21682" y="-35"/>
              </wp:wrapPolygon>
            </wp:wrapTight>
            <wp:docPr id="2" name="图片 7" descr="C:\Users\ADMINI~1\AppData\Local\Temp\WeChat Files\3bde4689c0da3d92fe7b517258a9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3bde4689c0da3d92fe7b517258a9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3150" cy="628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171" w:rsidRPr="005A1171">
        <w:rPr>
          <w:rFonts w:ascii="宋体" w:hAnsi="宋体"/>
          <w:szCs w:val="21"/>
        </w:rPr>
        <w:t>(2)</w:t>
      </w:r>
      <w:r w:rsidR="005A1171" w:rsidRPr="005A1171">
        <w:rPr>
          <w:rFonts w:ascii="宋体" w:hAnsi="宋体" w:hint="eastAsia"/>
          <w:szCs w:val="21"/>
        </w:rPr>
        <w:t>某品牌汽车原价为</w:t>
      </w:r>
      <w:r w:rsidR="005A1171" w:rsidRPr="005A1171">
        <w:rPr>
          <w:rFonts w:ascii="宋体" w:hAnsi="宋体"/>
          <w:szCs w:val="21"/>
        </w:rPr>
        <w:t>a</w:t>
      </w:r>
      <w:r w:rsidR="005A1171" w:rsidRPr="005A1171">
        <w:rPr>
          <w:rFonts w:ascii="宋体" w:hAnsi="宋体" w:hint="eastAsia"/>
          <w:szCs w:val="21"/>
        </w:rPr>
        <w:t>元</w:t>
      </w:r>
      <w:r w:rsidR="005A1171" w:rsidRPr="005A1171">
        <w:rPr>
          <w:rFonts w:ascii="宋体" w:hAnsi="宋体"/>
          <w:szCs w:val="21"/>
        </w:rPr>
        <w:t>/</w:t>
      </w:r>
      <w:r w:rsidR="005A1171" w:rsidRPr="005A1171">
        <w:rPr>
          <w:rFonts w:ascii="宋体" w:hAnsi="宋体" w:hint="eastAsia"/>
          <w:szCs w:val="21"/>
        </w:rPr>
        <w:t>辆</w:t>
      </w:r>
      <w:r w:rsidR="005A1171" w:rsidRPr="005A1171">
        <w:rPr>
          <w:rFonts w:ascii="宋体" w:hAnsi="宋体"/>
          <w:szCs w:val="21"/>
        </w:rPr>
        <w:t>,</w:t>
      </w:r>
      <w:r w:rsidR="005A1171" w:rsidRPr="005A1171">
        <w:rPr>
          <w:rFonts w:ascii="宋体" w:hAnsi="宋体" w:hint="eastAsia"/>
          <w:szCs w:val="21"/>
        </w:rPr>
        <w:t>现按九折出售</w:t>
      </w:r>
      <w:r w:rsidR="005A1171" w:rsidRPr="005A1171">
        <w:rPr>
          <w:rFonts w:ascii="宋体" w:hAnsi="宋体"/>
          <w:szCs w:val="21"/>
        </w:rPr>
        <w:t>.</w:t>
      </w:r>
      <w:r w:rsidR="005A1171" w:rsidRPr="005A1171">
        <w:rPr>
          <w:rFonts w:ascii="宋体" w:hAnsi="宋体" w:hint="eastAsia"/>
          <w:szCs w:val="21"/>
        </w:rPr>
        <w:t>如果一周内销售了这种汽车</w:t>
      </w:r>
      <w:r w:rsidR="005A1171" w:rsidRPr="005A1171">
        <w:rPr>
          <w:rFonts w:ascii="宋体" w:hAnsi="宋体"/>
          <w:szCs w:val="21"/>
        </w:rPr>
        <w:t>b</w:t>
      </w:r>
      <w:r w:rsidR="005A1171" w:rsidRPr="005A1171">
        <w:rPr>
          <w:rFonts w:ascii="宋体" w:hAnsi="宋体" w:hint="eastAsia"/>
          <w:szCs w:val="21"/>
        </w:rPr>
        <w:t>辆</w:t>
      </w:r>
      <w:r w:rsidR="005A1171" w:rsidRPr="005A1171">
        <w:rPr>
          <w:rFonts w:ascii="宋体" w:hAnsi="宋体"/>
          <w:szCs w:val="21"/>
        </w:rPr>
        <w:t>,</w:t>
      </w:r>
      <w:r w:rsidR="005A1171" w:rsidRPr="005A1171">
        <w:rPr>
          <w:rFonts w:ascii="宋体" w:hAnsi="宋体" w:hint="eastAsia"/>
          <w:szCs w:val="21"/>
        </w:rPr>
        <w:t>那么这周的销售额为多少元</w:t>
      </w:r>
      <w:r w:rsidR="005A1171" w:rsidRPr="005A1171">
        <w:rPr>
          <w:rFonts w:ascii="宋体" w:hAnsi="宋体"/>
          <w:szCs w:val="21"/>
        </w:rPr>
        <w:t>?</w:t>
      </w:r>
    </w:p>
    <w:p w:rsidR="005A1171" w:rsidRDefault="005A1171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 w:rsidRPr="005A1171">
        <w:rPr>
          <w:rFonts w:ascii="宋体" w:hAnsi="宋体"/>
          <w:szCs w:val="21"/>
        </w:rPr>
        <w:t>(3)</w:t>
      </w:r>
      <w:r w:rsidRPr="005A1171">
        <w:rPr>
          <w:rFonts w:ascii="宋体" w:hAnsi="宋体" w:hint="eastAsia"/>
          <w:szCs w:val="21"/>
        </w:rPr>
        <w:t>一个长方体形状的零件</w:t>
      </w:r>
      <w:r w:rsidRPr="005A1171">
        <w:rPr>
          <w:rFonts w:ascii="宋体" w:hAnsi="宋体"/>
          <w:szCs w:val="21"/>
        </w:rPr>
        <w:t>,</w:t>
      </w:r>
      <w:r w:rsidRPr="005A1171">
        <w:rPr>
          <w:rFonts w:ascii="宋体" w:hAnsi="宋体" w:hint="eastAsia"/>
          <w:szCs w:val="21"/>
        </w:rPr>
        <w:t>它的底面边长分别是</w:t>
      </w:r>
      <w:r w:rsidRPr="005A1171">
        <w:rPr>
          <w:rFonts w:ascii="宋体" w:hAnsi="宋体"/>
          <w:szCs w:val="21"/>
        </w:rPr>
        <w:t>a</w:t>
      </w:r>
      <w:r w:rsidRPr="005A1171">
        <w:rPr>
          <w:rFonts w:ascii="宋体" w:hAnsi="宋体" w:hint="eastAsia"/>
          <w:szCs w:val="21"/>
        </w:rPr>
        <w:t xml:space="preserve"> </w:t>
      </w:r>
      <w:r w:rsidRPr="005A1171">
        <w:rPr>
          <w:rFonts w:ascii="宋体" w:hAnsi="宋体"/>
          <w:szCs w:val="21"/>
        </w:rPr>
        <w:t>cm</w:t>
      </w:r>
      <w:r w:rsidRPr="005A1171">
        <w:rPr>
          <w:rFonts w:ascii="宋体" w:hAnsi="宋体" w:hint="eastAsia"/>
          <w:szCs w:val="21"/>
        </w:rPr>
        <w:t>和</w:t>
      </w:r>
      <w:r w:rsidRPr="005A1171">
        <w:rPr>
          <w:rFonts w:ascii="宋体" w:hAnsi="宋体"/>
          <w:szCs w:val="21"/>
        </w:rPr>
        <w:t>b</w:t>
      </w:r>
      <w:r w:rsidRPr="005A1171">
        <w:rPr>
          <w:rFonts w:ascii="宋体" w:hAnsi="宋体" w:hint="eastAsia"/>
          <w:szCs w:val="21"/>
        </w:rPr>
        <w:t xml:space="preserve"> </w:t>
      </w:r>
      <w:r w:rsidRPr="005A1171">
        <w:rPr>
          <w:rFonts w:ascii="宋体" w:hAnsi="宋体"/>
          <w:szCs w:val="21"/>
        </w:rPr>
        <w:t>cm,</w:t>
      </w:r>
      <w:r w:rsidRPr="005A1171">
        <w:rPr>
          <w:rFonts w:ascii="宋体" w:hAnsi="宋体" w:hint="eastAsia"/>
          <w:szCs w:val="21"/>
        </w:rPr>
        <w:t>高是</w:t>
      </w:r>
      <w:r w:rsidRPr="005A1171">
        <w:rPr>
          <w:rFonts w:ascii="宋体" w:hAnsi="宋体"/>
          <w:szCs w:val="21"/>
        </w:rPr>
        <w:t>h</w:t>
      </w:r>
      <w:r w:rsidRPr="005A1171">
        <w:rPr>
          <w:rFonts w:ascii="宋体" w:hAnsi="宋体" w:hint="eastAsia"/>
          <w:szCs w:val="21"/>
        </w:rPr>
        <w:t xml:space="preserve"> </w:t>
      </w:r>
      <w:r w:rsidRPr="005A1171">
        <w:rPr>
          <w:rFonts w:ascii="宋体" w:hAnsi="宋体"/>
          <w:szCs w:val="21"/>
        </w:rPr>
        <w:t>cm,</w:t>
      </w:r>
      <w:r w:rsidRPr="005A1171">
        <w:rPr>
          <w:rFonts w:ascii="宋体" w:hAnsi="宋体" w:hint="eastAsia"/>
          <w:szCs w:val="21"/>
        </w:rPr>
        <w:t>这个零件的体积是多少立方厘米</w:t>
      </w:r>
      <w:r w:rsidRPr="005A1171">
        <w:rPr>
          <w:rFonts w:ascii="宋体" w:hAnsi="宋体"/>
          <w:szCs w:val="21"/>
        </w:rPr>
        <w:t>?</w:t>
      </w:r>
    </w:p>
    <w:p w:rsidR="005A1171" w:rsidRDefault="005A1171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</w:p>
    <w:p w:rsidR="005A1171" w:rsidRDefault="005A1171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</w:p>
    <w:p w:rsidR="005A1171" w:rsidRDefault="005A1171" w:rsidP="005A117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</w:p>
    <w:p w:rsidR="00A17D55" w:rsidRDefault="00A17D55">
      <w:pPr>
        <w:spacing w:line="360" w:lineRule="auto"/>
        <w:jc w:val="left"/>
        <w:rPr>
          <w:rFonts w:ascii="宋体" w:hAnsi="宋体"/>
          <w:szCs w:val="21"/>
        </w:rPr>
      </w:pPr>
    </w:p>
    <w:p w:rsidR="00F809DA" w:rsidRDefault="00A01249">
      <w:pPr>
        <w:spacing w:line="360" w:lineRule="auto"/>
        <w:jc w:val="lef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 w:hint="eastAsia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924560</wp:posOffset>
            </wp:positionV>
            <wp:extent cx="2857500" cy="5995670"/>
            <wp:effectExtent l="1581150" t="0" r="1562100" b="0"/>
            <wp:wrapTight wrapText="bothSides">
              <wp:wrapPolygon edited="0">
                <wp:start x="21653" y="-43"/>
                <wp:lineTo x="197" y="-43"/>
                <wp:lineTo x="197" y="21575"/>
                <wp:lineTo x="21653" y="21575"/>
                <wp:lineTo x="21653" y="-43"/>
              </wp:wrapPolygon>
            </wp:wrapTight>
            <wp:docPr id="8" name="图片 8" descr="C:\Users\ADMINI~1\AppData\Local\Temp\WeChat Files\367bff81a0edcc167886b9f99b1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367bff81a0edcc167886b9f99b104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57500" cy="599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171">
        <w:rPr>
          <w:rFonts w:ascii="Times New Roman" w:eastAsiaTheme="minorEastAsia" w:hAnsiTheme="minorEastAsia" w:hint="eastAsia"/>
          <w:b/>
          <w:sz w:val="24"/>
        </w:rPr>
        <w:t>三</w:t>
      </w:r>
      <w:r w:rsidR="007C1941">
        <w:rPr>
          <w:rFonts w:ascii="Times New Roman" w:eastAsiaTheme="minorEastAsia" w:hAnsiTheme="minorEastAsia"/>
          <w:b/>
          <w:sz w:val="24"/>
        </w:rPr>
        <w:t>、</w:t>
      </w:r>
      <w:r w:rsidR="007C1941">
        <w:rPr>
          <w:rFonts w:ascii="Times New Roman" w:eastAsiaTheme="minorEastAsia" w:hAnsiTheme="minorEastAsia" w:hint="eastAsia"/>
          <w:b/>
          <w:sz w:val="24"/>
        </w:rPr>
        <w:t>自学检测</w:t>
      </w:r>
    </w:p>
    <w:p w:rsidR="005A1171" w:rsidRDefault="005A1171">
      <w:pPr>
        <w:spacing w:line="360" w:lineRule="auto"/>
        <w:jc w:val="left"/>
        <w:rPr>
          <w:rFonts w:ascii="Times New Roman" w:eastAsiaTheme="minorEastAsia" w:hAnsiTheme="minorEastAsia"/>
          <w:b/>
          <w:sz w:val="24"/>
        </w:rPr>
      </w:pPr>
    </w:p>
    <w:p w:rsidR="00A17D55" w:rsidRDefault="00A17D55">
      <w:pPr>
        <w:spacing w:line="360" w:lineRule="auto"/>
        <w:jc w:val="left"/>
        <w:rPr>
          <w:rFonts w:ascii="Times New Roman" w:eastAsiaTheme="minorEastAsia" w:hAnsiTheme="minorEastAsia"/>
          <w:b/>
          <w:sz w:val="24"/>
        </w:rPr>
      </w:pP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1单项式是-</w:t>
      </w:r>
      <w:r>
        <w:rPr>
          <w:rFonts w:ascii="黑体" w:eastAsia="黑体" w:hAnsi="黑体" w:hint="eastAsia"/>
          <w:szCs w:val="21"/>
        </w:rPr>
        <w:t>3</w:t>
      </w:r>
      <m:oMath>
        <m:r>
          <m:rPr>
            <m:sty m:val="p"/>
          </m:rPr>
          <w:rPr>
            <w:rFonts w:ascii="Cambria Math" w:eastAsia="黑体" w:hAnsi="黑体"/>
            <w:szCs w:val="21"/>
          </w:rPr>
          <m:t xml:space="preserve"> </m:t>
        </m:r>
        <m:sSup>
          <m:sSupPr>
            <m:ctrlPr>
              <w:rPr>
                <w:rFonts w:ascii="Cambria Math" w:eastAsia="黑体" w:hAnsi="黑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n</m:t>
            </m:r>
          </m:sup>
        </m:sSup>
        <m:sSup>
          <m:sSupPr>
            <m:ctrlPr>
              <w:rPr>
                <w:rFonts w:ascii="Cambria Math" w:eastAsia="黑体" w:hAnsi="黑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2</m:t>
            </m:r>
          </m:sup>
        </m:sSup>
      </m:oMath>
      <w:r>
        <w:rPr>
          <w:rFonts w:ascii="宋体" w:hAnsi="宋体" w:hint="eastAsia"/>
          <w:szCs w:val="21"/>
        </w:rPr>
        <w:t>是五次单项式，则n=</w:t>
      </w:r>
      <w:r>
        <w:rPr>
          <w:rFonts w:ascii="宋体" w:hAnsi="宋体" w:hint="eastAsia"/>
          <w:szCs w:val="21"/>
          <w:u w:val="single"/>
        </w:rPr>
        <w:t xml:space="preserve">       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2已知单项式-3</w:t>
      </w:r>
      <m:oMath>
        <m:sSup>
          <m:sSupPr>
            <m:ctrlPr>
              <w:rPr>
                <w:rFonts w:ascii="Cambria Math" w:eastAsia="黑体" w:hAnsi="黑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3</m:t>
            </m:r>
          </m:sup>
        </m:sSup>
        <m:sSup>
          <m:sSupPr>
            <m:ctrlPr>
              <w:rPr>
                <w:rFonts w:ascii="Cambria Math" w:eastAsia="黑体" w:hAnsi="黑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m</m:t>
            </m:r>
            <m:r>
              <m:rPr>
                <m:sty m:val="p"/>
              </m:rPr>
              <w:rPr>
                <w:rFonts w:ascii="Cambria Math" w:eastAsia="黑体" w:hAnsi="Cambria Math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1</m:t>
            </m:r>
          </m:sup>
        </m:sSup>
        <m:sSup>
          <m:sSupPr>
            <m:ctrlPr>
              <w:rPr>
                <w:rFonts w:ascii="Cambria Math" w:eastAsia="黑体" w:hAnsi="黑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黑体" w:hAnsi="黑体"/>
                <w:szCs w:val="21"/>
              </w:rPr>
              <m:t>3</m:t>
            </m:r>
          </m:sup>
        </m:sSup>
      </m:oMath>
      <w:r>
        <w:rPr>
          <w:rFonts w:ascii="宋体" w:hAnsi="宋体" w:hint="eastAsia"/>
          <w:szCs w:val="21"/>
        </w:rPr>
        <w:t>的次数是7，则m=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 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3已知单项式-</w:t>
      </w:r>
      <w:r>
        <w:rPr>
          <w:rFonts w:ascii="Cambria Math" w:eastAsia="黑体" w:hAnsi="黑体" w:hint="eastAsia"/>
          <w:szCs w:val="21"/>
        </w:rPr>
        <w:t>m</w:t>
      </w:r>
      <m:oMath>
        <m:sSup>
          <m:sSupPr>
            <m:ctrlPr>
              <w:rPr>
                <w:rFonts w:ascii="Cambria Math" w:eastAsia="黑体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黑体" w:hAnsi="Cambria Math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黑体" w:hAnsi="Cambria Math"/>
                <w:szCs w:val="21"/>
              </w:rPr>
              <m:t>n</m:t>
            </m:r>
          </m:sup>
        </m:sSup>
      </m:oMath>
      <w:r>
        <w:rPr>
          <w:rFonts w:ascii="Cambria Math" w:eastAsia="黑体" w:hAnsi="黑体" w:hint="eastAsia"/>
          <w:szCs w:val="21"/>
        </w:rPr>
        <w:t>y</w:t>
      </w:r>
      <w:r>
        <w:rPr>
          <w:rFonts w:ascii="宋体" w:hAnsi="宋体" w:hint="eastAsia"/>
          <w:szCs w:val="21"/>
        </w:rPr>
        <w:t>是关于x，y的单项式，该单项式的系数是3，次数是4，那么</w:t>
      </w:r>
      <w:proofErr w:type="spellStart"/>
      <w:r>
        <w:rPr>
          <w:rFonts w:ascii="宋体" w:hAnsi="宋体" w:hint="eastAsia"/>
          <w:szCs w:val="21"/>
        </w:rPr>
        <w:t>m+n</w:t>
      </w:r>
      <w:proofErr w:type="spellEnd"/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 xml:space="preserve">       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4.含有x，y</w:t>
      </w:r>
      <w:r w:rsidR="00432D3F">
        <w:rPr>
          <w:rFonts w:ascii="宋体" w:hAnsi="宋体" w:hint="eastAsia"/>
          <w:szCs w:val="21"/>
        </w:rPr>
        <w:t>的二次单</w:t>
      </w:r>
      <w:r>
        <w:rPr>
          <w:rFonts w:ascii="宋体" w:hAnsi="宋体" w:hint="eastAsia"/>
          <w:szCs w:val="21"/>
        </w:rPr>
        <w:t>项式中，不可能含有的项是</w:t>
      </w:r>
      <w:r w:rsidR="00A17D55">
        <w:rPr>
          <w:rFonts w:ascii="宋体" w:hAnsi="宋体" w:hint="eastAsia"/>
          <w:szCs w:val="21"/>
        </w:rPr>
        <w:t xml:space="preserve">(  </w:t>
      </w:r>
      <w:r>
        <w:rPr>
          <w:rFonts w:ascii="宋体" w:hAnsi="宋体" w:hint="eastAsia"/>
          <w:szCs w:val="21"/>
        </w:rPr>
        <w:t>)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 4x²    B. </w:t>
      </w:r>
      <w:proofErr w:type="spellStart"/>
      <w:r>
        <w:rPr>
          <w:rFonts w:ascii="宋体" w:hAnsi="宋体" w:hint="eastAsia"/>
          <w:szCs w:val="21"/>
        </w:rPr>
        <w:t>xy</w:t>
      </w:r>
      <w:proofErr w:type="spellEnd"/>
      <w:r>
        <w:rPr>
          <w:rFonts w:ascii="宋体" w:hAnsi="宋体" w:hint="eastAsia"/>
          <w:szCs w:val="21"/>
        </w:rPr>
        <w:t xml:space="preserve">    C. y²    D. </w:t>
      </w:r>
      <w:proofErr w:type="spellStart"/>
      <w:r>
        <w:rPr>
          <w:rFonts w:ascii="宋体" w:hAnsi="宋体" w:hint="eastAsia"/>
          <w:szCs w:val="21"/>
        </w:rPr>
        <w:t>xy</w:t>
      </w:r>
      <w:proofErr w:type="spellEnd"/>
      <w:r>
        <w:rPr>
          <w:rFonts w:ascii="宋体" w:hAnsi="宋体" w:hint="eastAsia"/>
          <w:szCs w:val="21"/>
        </w:rPr>
        <w:t>²    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5.单项式- </w:t>
      </w:r>
      <w:r w:rsidR="006038EA" w:rsidRPr="006576D7">
        <w:rPr>
          <w:rFonts w:ascii="宋体" w:hAnsi="宋体" w:hint="eastAsia"/>
          <w:szCs w:val="21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0.85pt" o:ole="">
            <v:imagedata r:id="rId11" o:title=""/>
          </v:shape>
          <o:OLEObject Type="Embed" ProgID="Equations" ShapeID="_x0000_i1025" DrawAspect="Content" ObjectID="_1665030281" r:id="rId12"/>
        </w:object>
      </w:r>
      <w:r>
        <w:rPr>
          <w:rFonts w:ascii="宋体" w:hAnsi="宋体" w:hint="eastAsia"/>
          <w:szCs w:val="21"/>
        </w:rPr>
        <w:t xml:space="preserve">  的系数是 ________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6.若单项式﹣2x³</w:t>
      </w:r>
      <w:proofErr w:type="spellStart"/>
      <w:r>
        <w:rPr>
          <w:rFonts w:ascii="宋体" w:hAnsi="宋体" w:hint="eastAsia"/>
          <w:szCs w:val="21"/>
        </w:rPr>
        <w:t>y</w:t>
      </w:r>
      <w:r w:rsidR="006038EA" w:rsidRPr="006038EA">
        <w:rPr>
          <w:rFonts w:ascii="宋体" w:hAnsi="宋体" w:hint="eastAsia"/>
          <w:szCs w:val="21"/>
          <w:vertAlign w:val="superscript"/>
        </w:rPr>
        <w:t>m</w:t>
      </w:r>
      <w:proofErr w:type="spellEnd"/>
      <w:r>
        <w:rPr>
          <w:rFonts w:ascii="宋体" w:hAnsi="宋体" w:hint="eastAsia"/>
          <w:szCs w:val="21"/>
        </w:rPr>
        <w:t xml:space="preserve">  与</w:t>
      </w:r>
      <w:r w:rsidR="006038EA">
        <w:rPr>
          <w:rFonts w:ascii="宋体" w:hAnsi="宋体" w:hint="eastAsia"/>
          <w:szCs w:val="21"/>
        </w:rPr>
        <w:t>4x</w:t>
      </w:r>
      <w:r w:rsidR="006038EA" w:rsidRPr="006038EA">
        <w:rPr>
          <w:rFonts w:ascii="宋体" w:hAnsi="宋体" w:hint="eastAsia"/>
          <w:szCs w:val="21"/>
          <w:vertAlign w:val="superscript"/>
        </w:rPr>
        <w:t>n</w:t>
      </w:r>
      <w:r>
        <w:rPr>
          <w:rFonts w:ascii="宋体" w:hAnsi="宋体" w:hint="eastAsia"/>
          <w:szCs w:val="21"/>
        </w:rPr>
        <w:t xml:space="preserve"> y 合并后的结果还是单项式，则m﹣n= ______　　　　　</w:t>
      </w:r>
    </w:p>
    <w:p w:rsidR="00F809DA" w:rsidRDefault="007C1941">
      <w:pPr>
        <w:spacing w:line="360" w:lineRule="auto"/>
        <w:jc w:val="lef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 w:hint="eastAsia"/>
          <w:b/>
          <w:sz w:val="24"/>
        </w:rPr>
        <w:t>五．拓展拔高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观察下列单项式：–x，3x²，–5x</w:t>
      </w:r>
      <w:r w:rsidRPr="006576D7">
        <w:rPr>
          <w:rFonts w:ascii="宋体" w:hAnsi="宋体" w:hint="eastAsia"/>
          <w:position w:val="-4"/>
          <w:szCs w:val="21"/>
        </w:rPr>
        <w:object w:dxaOrig="139" w:dyaOrig="300">
          <v:shape id="_x0000_i1026" type="#_x0000_t75" style="width:6.5pt;height:14.9pt" o:ole="">
            <v:imagedata r:id="rId13" o:title=""/>
          </v:shape>
          <o:OLEObject Type="Embed" ProgID="Equations" ShapeID="_x0000_i1026" DrawAspect="Content" ObjectID="_1665030282" r:id="rId14"/>
        </w:object>
      </w:r>
      <w:r>
        <w:rPr>
          <w:rFonts w:ascii="宋体" w:hAnsi="宋体" w:hint="eastAsia"/>
          <w:szCs w:val="21"/>
        </w:rPr>
        <w:t xml:space="preserve"> ，7x </w:t>
      </w:r>
      <w:r w:rsidRPr="006576D7">
        <w:rPr>
          <w:rFonts w:ascii="宋体" w:hAnsi="宋体" w:hint="eastAsia"/>
          <w:position w:val="-4"/>
          <w:szCs w:val="21"/>
        </w:rPr>
        <w:object w:dxaOrig="160" w:dyaOrig="300">
          <v:shape id="_x0000_i1027" type="#_x0000_t75" style="width:8.45pt;height:14.9pt" o:ole="">
            <v:imagedata r:id="rId15" o:title=""/>
          </v:shape>
          <o:OLEObject Type="Embed" ProgID="Equations" ShapeID="_x0000_i1027" DrawAspect="Content" ObjectID="_1665030283" r:id="rId16"/>
        </w:object>
      </w:r>
      <w:r>
        <w:rPr>
          <w:rFonts w:ascii="宋体" w:hAnsi="宋体" w:hint="eastAsia"/>
          <w:szCs w:val="21"/>
        </w:rPr>
        <w:t>，…–37x</w:t>
      </w:r>
      <w:r w:rsidRPr="006576D7">
        <w:rPr>
          <w:rFonts w:ascii="宋体" w:hAnsi="宋体" w:hint="eastAsia"/>
          <w:position w:val="-4"/>
          <w:szCs w:val="21"/>
        </w:rPr>
        <w:object w:dxaOrig="200" w:dyaOrig="300">
          <v:shape id="_x0000_i1028" type="#_x0000_t75" style="width:9.75pt;height:14.9pt" o:ole="">
            <v:imagedata r:id="rId17" o:title=""/>
          </v:shape>
          <o:OLEObject Type="Embed" ProgID="Equations" ShapeID="_x0000_i1028" DrawAspect="Content" ObjectID="_1665030284" r:id="rId18"/>
        </w:object>
      </w:r>
      <w:r>
        <w:rPr>
          <w:rFonts w:ascii="宋体" w:hAnsi="宋体" w:hint="eastAsia"/>
          <w:szCs w:val="21"/>
        </w:rPr>
        <w:t xml:space="preserve"> ，39x </w:t>
      </w:r>
      <w:r w:rsidRPr="006576D7">
        <w:rPr>
          <w:rFonts w:ascii="宋体" w:hAnsi="宋体" w:hint="eastAsia"/>
          <w:position w:val="-4"/>
          <w:szCs w:val="21"/>
        </w:rPr>
        <w:object w:dxaOrig="220" w:dyaOrig="300">
          <v:shape id="_x0000_i1029" type="#_x0000_t75" style="width:11.05pt;height:14.9pt" o:ole="">
            <v:imagedata r:id="rId19" o:title=""/>
          </v:shape>
          <o:OLEObject Type="Embed" ProgID="Equations" ShapeID="_x0000_i1029" DrawAspect="Content" ObjectID="_1665030285" r:id="rId20"/>
        </w:object>
      </w:r>
      <w:r>
        <w:rPr>
          <w:rFonts w:ascii="宋体" w:hAnsi="宋体" w:hint="eastAsia"/>
          <w:szCs w:val="21"/>
        </w:rPr>
        <w:t>，…写出第n个单项式，为了解这个问题，特提供下面的解题思路．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（1）这组单项式的系数依次为多少，绝对值规律是什么？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（2）这组单项式的次数的规律是什么？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（3）根据上面的归纳，你可以猜想出第n个单项式是什么？</w:t>
      </w:r>
    </w:p>
    <w:p w:rsidR="00F809DA" w:rsidRDefault="007C1941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（4）请你根据猜想，写出第2016个，第2017个单项式．</w:t>
      </w:r>
    </w:p>
    <w:p w:rsidR="00F809DA" w:rsidRDefault="00F809DA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</w:p>
    <w:p w:rsidR="00F809DA" w:rsidRDefault="00F809DA">
      <w:pPr>
        <w:tabs>
          <w:tab w:val="left" w:pos="312"/>
        </w:tabs>
        <w:spacing w:line="360" w:lineRule="auto"/>
        <w:rPr>
          <w:rFonts w:ascii="宋体" w:hAnsi="宋体"/>
          <w:szCs w:val="21"/>
        </w:rPr>
      </w:pPr>
    </w:p>
    <w:sectPr w:rsidR="00F809DA" w:rsidSect="006576D7">
      <w:headerReference w:type="default" r:id="rId21"/>
      <w:footerReference w:type="default" r:id="rId2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EA" w:rsidRDefault="006038EA">
      <w:r>
        <w:separator/>
      </w:r>
    </w:p>
  </w:endnote>
  <w:endnote w:type="continuationSeparator" w:id="0">
    <w:p w:rsidR="006038EA" w:rsidRDefault="0060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EA" w:rsidRDefault="006038EA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9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9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9713F4">
      <w:fldChar w:fldCharType="begin"/>
    </w:r>
    <w:r>
      <w:rPr>
        <w:rStyle w:val="a8"/>
      </w:rPr>
      <w:instrText xml:space="preserve"> PAGE \* MERGEFORMAT </w:instrText>
    </w:r>
    <w:r w:rsidR="009713F4">
      <w:fldChar w:fldCharType="separate"/>
    </w:r>
    <w:r w:rsidR="00432D3F" w:rsidRPr="00432D3F">
      <w:rPr>
        <w:noProof/>
      </w:rPr>
      <w:t>3</w:t>
    </w:r>
    <w:r w:rsidR="009713F4">
      <w:fldChar w:fldCharType="end"/>
    </w:r>
    <w:r>
      <w:rPr>
        <w:rStyle w:val="a8"/>
        <w:rFonts w:hint="eastAsia"/>
      </w:rPr>
      <w:t>/</w:t>
    </w:r>
    <w:fldSimple w:instr=" SECTIONPAGES \* MERGEFORMAT ">
      <w:r w:rsidR="00432D3F" w:rsidRPr="00432D3F">
        <w:rPr>
          <w:rStyle w:val="a8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EA" w:rsidRDefault="006038EA">
      <w:r>
        <w:separator/>
      </w:r>
    </w:p>
  </w:footnote>
  <w:footnote w:type="continuationSeparator" w:id="0">
    <w:p w:rsidR="006038EA" w:rsidRDefault="00603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EA" w:rsidRDefault="006038EA">
    <w:pPr>
      <w:pStyle w:val="a5"/>
      <w:rPr>
        <w:szCs w:val="18"/>
      </w:rPr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ascii="微软雅黑" w:eastAsia="微软雅黑" w:hAnsi="微软雅黑" w:hint="eastAsia"/>
        <w:color w:val="333333"/>
        <w:shd w:val="clear" w:color="auto" w:fill="FFFFFF"/>
      </w:rPr>
      <w:t>这是一个新的开始，更是你梦的未来。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05B"/>
    <w:multiLevelType w:val="multilevel"/>
    <w:tmpl w:val="23E0005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0D781A"/>
    <w:rsid w:val="0000086A"/>
    <w:rsid w:val="000315F3"/>
    <w:rsid w:val="00081E96"/>
    <w:rsid w:val="000D6981"/>
    <w:rsid w:val="000F14A3"/>
    <w:rsid w:val="00104F01"/>
    <w:rsid w:val="0012351E"/>
    <w:rsid w:val="00124400"/>
    <w:rsid w:val="00182BA8"/>
    <w:rsid w:val="00195672"/>
    <w:rsid w:val="001C0BAC"/>
    <w:rsid w:val="001C1C60"/>
    <w:rsid w:val="001D7563"/>
    <w:rsid w:val="00206281"/>
    <w:rsid w:val="002152F7"/>
    <w:rsid w:val="00237718"/>
    <w:rsid w:val="0026393F"/>
    <w:rsid w:val="002666B7"/>
    <w:rsid w:val="00270C19"/>
    <w:rsid w:val="00293F9C"/>
    <w:rsid w:val="002A4432"/>
    <w:rsid w:val="002B0C6D"/>
    <w:rsid w:val="002B4FA5"/>
    <w:rsid w:val="002B50FD"/>
    <w:rsid w:val="002E0360"/>
    <w:rsid w:val="00320568"/>
    <w:rsid w:val="00334247"/>
    <w:rsid w:val="00367530"/>
    <w:rsid w:val="00397144"/>
    <w:rsid w:val="003A46E3"/>
    <w:rsid w:val="003C52F5"/>
    <w:rsid w:val="003F570B"/>
    <w:rsid w:val="00420342"/>
    <w:rsid w:val="00432D3F"/>
    <w:rsid w:val="00433525"/>
    <w:rsid w:val="00446971"/>
    <w:rsid w:val="004801D6"/>
    <w:rsid w:val="004874EB"/>
    <w:rsid w:val="004C6DFE"/>
    <w:rsid w:val="00506FF1"/>
    <w:rsid w:val="00562663"/>
    <w:rsid w:val="00567E8B"/>
    <w:rsid w:val="00584426"/>
    <w:rsid w:val="00595800"/>
    <w:rsid w:val="005972F3"/>
    <w:rsid w:val="00597E10"/>
    <w:rsid w:val="005A1171"/>
    <w:rsid w:val="005D4C49"/>
    <w:rsid w:val="005E3075"/>
    <w:rsid w:val="005F50DD"/>
    <w:rsid w:val="006038EA"/>
    <w:rsid w:val="006311AD"/>
    <w:rsid w:val="00631442"/>
    <w:rsid w:val="0063556E"/>
    <w:rsid w:val="006504E5"/>
    <w:rsid w:val="006576D7"/>
    <w:rsid w:val="00662821"/>
    <w:rsid w:val="006838A4"/>
    <w:rsid w:val="006B60C5"/>
    <w:rsid w:val="006D0F38"/>
    <w:rsid w:val="006E7866"/>
    <w:rsid w:val="00700EF9"/>
    <w:rsid w:val="00705C17"/>
    <w:rsid w:val="00706133"/>
    <w:rsid w:val="00736D31"/>
    <w:rsid w:val="00752CDC"/>
    <w:rsid w:val="00756C18"/>
    <w:rsid w:val="00775304"/>
    <w:rsid w:val="007A2653"/>
    <w:rsid w:val="007A3655"/>
    <w:rsid w:val="007A4BA1"/>
    <w:rsid w:val="007C1941"/>
    <w:rsid w:val="00820CF4"/>
    <w:rsid w:val="008310EE"/>
    <w:rsid w:val="00880B8C"/>
    <w:rsid w:val="00890FFD"/>
    <w:rsid w:val="00895A78"/>
    <w:rsid w:val="00895AAE"/>
    <w:rsid w:val="008B05A7"/>
    <w:rsid w:val="008E2E03"/>
    <w:rsid w:val="008E7B9E"/>
    <w:rsid w:val="00920799"/>
    <w:rsid w:val="00922154"/>
    <w:rsid w:val="00941930"/>
    <w:rsid w:val="00950066"/>
    <w:rsid w:val="009610C7"/>
    <w:rsid w:val="009713F4"/>
    <w:rsid w:val="0097284C"/>
    <w:rsid w:val="00996BE0"/>
    <w:rsid w:val="009A0DBD"/>
    <w:rsid w:val="009A260A"/>
    <w:rsid w:val="009D1AFA"/>
    <w:rsid w:val="009E3A1A"/>
    <w:rsid w:val="009F17FF"/>
    <w:rsid w:val="009F358F"/>
    <w:rsid w:val="00A01249"/>
    <w:rsid w:val="00A1728B"/>
    <w:rsid w:val="00A17D55"/>
    <w:rsid w:val="00A55F09"/>
    <w:rsid w:val="00A56396"/>
    <w:rsid w:val="00A6219E"/>
    <w:rsid w:val="00A8620F"/>
    <w:rsid w:val="00A8764C"/>
    <w:rsid w:val="00AE3A5B"/>
    <w:rsid w:val="00AE5586"/>
    <w:rsid w:val="00AF6317"/>
    <w:rsid w:val="00B46750"/>
    <w:rsid w:val="00B5767F"/>
    <w:rsid w:val="00BA4A58"/>
    <w:rsid w:val="00BC3850"/>
    <w:rsid w:val="00BC7BE1"/>
    <w:rsid w:val="00BF796F"/>
    <w:rsid w:val="00C05905"/>
    <w:rsid w:val="00C119D4"/>
    <w:rsid w:val="00C34C8E"/>
    <w:rsid w:val="00C4347B"/>
    <w:rsid w:val="00C51065"/>
    <w:rsid w:val="00C52CF8"/>
    <w:rsid w:val="00C57CE6"/>
    <w:rsid w:val="00CD2973"/>
    <w:rsid w:val="00CE0EAE"/>
    <w:rsid w:val="00D26FB8"/>
    <w:rsid w:val="00D53784"/>
    <w:rsid w:val="00D6570A"/>
    <w:rsid w:val="00D745B3"/>
    <w:rsid w:val="00D859AC"/>
    <w:rsid w:val="00D950BE"/>
    <w:rsid w:val="00DC7FFE"/>
    <w:rsid w:val="00DE4368"/>
    <w:rsid w:val="00E040A4"/>
    <w:rsid w:val="00E23082"/>
    <w:rsid w:val="00E26C93"/>
    <w:rsid w:val="00E31194"/>
    <w:rsid w:val="00E544E7"/>
    <w:rsid w:val="00E547BC"/>
    <w:rsid w:val="00F06D56"/>
    <w:rsid w:val="00F20407"/>
    <w:rsid w:val="00F40CCF"/>
    <w:rsid w:val="00F7143C"/>
    <w:rsid w:val="00F809DA"/>
    <w:rsid w:val="00F968AA"/>
    <w:rsid w:val="00FE6B15"/>
    <w:rsid w:val="03DB088C"/>
    <w:rsid w:val="0A68577F"/>
    <w:rsid w:val="15800B1C"/>
    <w:rsid w:val="1679249C"/>
    <w:rsid w:val="1F0C618D"/>
    <w:rsid w:val="310D781A"/>
    <w:rsid w:val="356954EB"/>
    <w:rsid w:val="3CC5620F"/>
    <w:rsid w:val="416E4009"/>
    <w:rsid w:val="45D45C6B"/>
    <w:rsid w:val="46916FF6"/>
    <w:rsid w:val="4CB33F7F"/>
    <w:rsid w:val="57CF6324"/>
    <w:rsid w:val="683C10C8"/>
    <w:rsid w:val="71BD2636"/>
    <w:rsid w:val="75671622"/>
    <w:rsid w:val="7A451CEC"/>
    <w:rsid w:val="7AC7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6D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576D7"/>
    <w:rPr>
      <w:sz w:val="18"/>
      <w:szCs w:val="18"/>
    </w:rPr>
  </w:style>
  <w:style w:type="paragraph" w:styleId="a4">
    <w:name w:val="footer"/>
    <w:basedOn w:val="a"/>
    <w:qFormat/>
    <w:rsid w:val="006576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576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6576D7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rsid w:val="006576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6576D7"/>
  </w:style>
  <w:style w:type="character" w:styleId="a9">
    <w:name w:val="Hyperlink"/>
    <w:basedOn w:val="a0"/>
    <w:qFormat/>
    <w:rsid w:val="006576D7"/>
    <w:rPr>
      <w:color w:val="000000"/>
      <w:u w:val="none"/>
    </w:rPr>
  </w:style>
  <w:style w:type="character" w:customStyle="1" w:styleId="Char">
    <w:name w:val="批注框文本 Char"/>
    <w:basedOn w:val="a0"/>
    <w:link w:val="a3"/>
    <w:rsid w:val="006576D7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6576D7"/>
    <w:pPr>
      <w:ind w:firstLineChars="200" w:firstLine="420"/>
    </w:pPr>
  </w:style>
  <w:style w:type="character" w:customStyle="1" w:styleId="apple-converted-space">
    <w:name w:val="apple-converted-space"/>
    <w:basedOn w:val="a0"/>
    <w:rsid w:val="006576D7"/>
  </w:style>
  <w:style w:type="character" w:styleId="ab">
    <w:name w:val="Placeholder Text"/>
    <w:basedOn w:val="a0"/>
    <w:uiPriority w:val="99"/>
    <w:unhideWhenUsed/>
    <w:rsid w:val="008E7B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204</TotalTime>
  <Pages>3</Pages>
  <Words>1083</Words>
  <Characters>601</Characters>
  <Application>Microsoft Office Word</Application>
  <DocSecurity>0</DocSecurity>
  <Lines>5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51</cp:revision>
  <cp:lastPrinted>2020-10-23T08:10:00Z</cp:lastPrinted>
  <dcterms:created xsi:type="dcterms:W3CDTF">2018-09-25T09:38:00Z</dcterms:created>
  <dcterms:modified xsi:type="dcterms:W3CDTF">2020-10-23T23:38:00Z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