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专题复习：两次世界大战学案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定向自学——独思</w:t>
      </w:r>
    </w:p>
    <w:tbl>
      <w:tblPr>
        <w:tblStyle w:val="4"/>
        <w:tblW w:w="96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3894"/>
        <w:gridCol w:w="29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3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一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战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二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时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间</w:t>
            </w:r>
          </w:p>
        </w:tc>
        <w:tc>
          <w:tcPr>
            <w:tcW w:w="3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原因</w:t>
            </w:r>
          </w:p>
        </w:tc>
        <w:tc>
          <w:tcPr>
            <w:tcW w:w="3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交战双方</w:t>
            </w:r>
          </w:p>
        </w:tc>
        <w:tc>
          <w:tcPr>
            <w:tcW w:w="3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爆发标志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结束标志</w:t>
            </w:r>
          </w:p>
        </w:tc>
        <w:tc>
          <w:tcPr>
            <w:tcW w:w="3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性质</w:t>
            </w:r>
          </w:p>
        </w:tc>
        <w:tc>
          <w:tcPr>
            <w:tcW w:w="3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重要战役</w:t>
            </w:r>
          </w:p>
        </w:tc>
        <w:tc>
          <w:tcPr>
            <w:tcW w:w="3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</w:trPr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重要会议</w:t>
            </w:r>
          </w:p>
        </w:tc>
        <w:tc>
          <w:tcPr>
            <w:tcW w:w="3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                 </w:t>
            </w: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</w:trPr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条约和文件</w:t>
            </w:r>
          </w:p>
        </w:tc>
        <w:tc>
          <w:tcPr>
            <w:tcW w:w="3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</w:trPr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战后成立国际组织</w:t>
            </w:r>
          </w:p>
        </w:tc>
        <w:tc>
          <w:tcPr>
            <w:tcW w:w="3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44" w:type="dxa"/>
              <w:bottom w:w="72" w:type="dxa"/>
              <w:right w:w="144" w:type="dxa"/>
            </w:tcMar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>
      <w:pPr>
        <w:spacing w:line="500" w:lineRule="exac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 w:ascii="黑体" w:hAnsi="黑体" w:eastAsia="黑体"/>
          <w:sz w:val="28"/>
          <w:szCs w:val="28"/>
          <w:lang w:eastAsia="zh-CN"/>
        </w:rPr>
        <w:t>合作研学——辩思</w:t>
      </w:r>
    </w:p>
    <w:p>
      <w:pPr>
        <w:spacing w:line="500" w:lineRule="exact"/>
        <w:rPr>
          <w:rFonts w:hint="eastAsia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</w:rPr>
        <w:t>请比较两次世界大战的</w:t>
      </w:r>
      <w:r>
        <w:rPr>
          <w:rFonts w:hint="eastAsia"/>
          <w:bCs/>
          <w:sz w:val="28"/>
          <w:szCs w:val="28"/>
          <w:lang w:eastAsia="zh-CN"/>
        </w:rPr>
        <w:t>相同点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07"/>
        <w:gridCol w:w="1800"/>
        <w:gridCol w:w="6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restart"/>
          </w:tcPr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  <w:t>相</w:t>
            </w:r>
          </w:p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  <w:t>同</w:t>
            </w:r>
          </w:p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  <w:t>点</w:t>
            </w: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  <w:t>根本原因</w:t>
            </w:r>
          </w:p>
        </w:tc>
        <w:tc>
          <w:tcPr>
            <w:tcW w:w="6115" w:type="dxa"/>
          </w:tcPr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</w:tcPr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  <w:t>主要发起国</w:t>
            </w:r>
          </w:p>
        </w:tc>
        <w:tc>
          <w:tcPr>
            <w:tcW w:w="6115" w:type="dxa"/>
          </w:tcPr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7" w:type="dxa"/>
            <w:vMerge w:val="continue"/>
            <w:tcBorders/>
          </w:tcPr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  <w:t>战争结果</w:t>
            </w:r>
          </w:p>
        </w:tc>
        <w:tc>
          <w:tcPr>
            <w:tcW w:w="6115" w:type="dxa"/>
          </w:tcPr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95" w:hRule="atLeast"/>
        </w:trPr>
        <w:tc>
          <w:tcPr>
            <w:tcW w:w="607" w:type="dxa"/>
            <w:vMerge w:val="continue"/>
            <w:tcBorders/>
          </w:tcPr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  <w:t>影响</w:t>
            </w:r>
          </w:p>
        </w:tc>
        <w:tc>
          <w:tcPr>
            <w:tcW w:w="6115" w:type="dxa"/>
          </w:tcPr>
          <w:p>
            <w:pPr>
              <w:spacing w:line="500" w:lineRule="exact"/>
              <w:rPr>
                <w:rFonts w:hint="eastAsia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numId w:val="0"/>
        </w:numPr>
        <w:spacing w:line="500" w:lineRule="exact"/>
        <w:ind w:leftChars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二、展示激学——拓思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材料 1914年，深受民族对抗、殖民争端和民族主义觉醒冲击的欧洲陷入战争状态。欧洲列强对它们的殖民地及附属国的人力和物质资源的掠夺，以及土耳其帝国、日本和美国的相继参战，很快使战争演变成全球规模的大战。到1918年大战结束时，大部分欧洲国家，包括战胜国，失去了大部分经济财富和全球政治优势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第一次世界大战和大萧条的一个结果是1931年第二次世界大战在中国爆发，当时日本军队在中国领土上建立了殖民帝国。20 世纪30年代，纳粹政权执行领土扩张政策，冲突扩大到了欧洲。到1941年，世界上所有的大国都卷入了这场吞噬了大部分欧洲国家、几乎所有的亚洲和太平洋国家和地区、非洲部分地区的暴力和痛苦的大漩涡之中。同先前任何一场战争相比，第二次世界大战都是一场更大的灾难，平民的伤亡人数比士兵的伤亡人数还要多。随着美国和苏联在战争中起主导作用，盟国于1945年在这场战争中取得胜利。                          ——摘编自杰里·本特利《新全球史》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(1)据材料，分别指出两次世界大战中欧洲陷入战争的原因。(4分)哪一次大战对世界造成的影响更大？(2分)并据材料概括这次战争的特点。(2分)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(2)综上所述，概括两次世界大战带来的深刻启示。(4分)</w:t>
      </w:r>
    </w:p>
    <w:p>
      <w:pPr>
        <w:numPr>
          <w:numId w:val="0"/>
        </w:numPr>
        <w:ind w:leftChars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eastAsia="zh-CN"/>
        </w:rPr>
        <w:t>、反馈固学——创思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探究问题。(12分)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材料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在战争的打击下，西欧元气大伤，相对衰落。战争后期爆发的俄国十月社会主义革命，极大地激励了欧洲各国的无产阶级革命运动。美国成为世界上最大的债权国和最大的资本输出国。它占有了全世界黄金储备的48.5%。战后，美国对国际事务的影响力也越来越大，它成为欧洲的最大债主，并在欧洲的重建中发挥了无法替代的作用。日本乘机占领了中国的山东、太平洋上原来由德国占领的一些岛屿，而且大大扩张了自己的势力范围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</w:rPr>
        <w:t>——摘编自《20世纪的战争与和平》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材料二：“假如没有中国，假如中国被打垮了，你想有多少个师团的日本兵，可以调到其他方面来作战，他们可以马上打下澳洲，打下印度……”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(1)据材料，指出材料中的“战争”是哪一史实？(2分)并归纳这一战争给美、日、欧造成了怎样的不同影响？(6分)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(2)根据</w:t>
      </w:r>
      <w:r>
        <w:rPr>
          <w:rFonts w:hint="eastAsia"/>
          <w:sz w:val="28"/>
          <w:szCs w:val="28"/>
          <w:lang w:eastAsia="zh-CN"/>
        </w:rPr>
        <w:t>以上</w:t>
      </w:r>
      <w:r>
        <w:rPr>
          <w:rFonts w:hint="eastAsia"/>
          <w:sz w:val="28"/>
          <w:szCs w:val="28"/>
        </w:rPr>
        <w:t>材料和所学知识，概括概括两次世界大战对中国的影响？？(4分)</w:t>
      </w:r>
    </w:p>
    <w:p>
      <w:pPr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445E"/>
    <w:multiLevelType w:val="multilevel"/>
    <w:tmpl w:val="2BBE445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OWFkMjZjZTFkYmU3ODY5ZDRmYzc5MTQ4NDQ4NDMifQ=="/>
  </w:docVars>
  <w:rsids>
    <w:rsidRoot w:val="00D93ADF"/>
    <w:rsid w:val="00027CB2"/>
    <w:rsid w:val="00092FEF"/>
    <w:rsid w:val="001A0CCC"/>
    <w:rsid w:val="00233968"/>
    <w:rsid w:val="002835BA"/>
    <w:rsid w:val="003361B8"/>
    <w:rsid w:val="003839C9"/>
    <w:rsid w:val="004C17AB"/>
    <w:rsid w:val="0068153B"/>
    <w:rsid w:val="007974D2"/>
    <w:rsid w:val="007C14D0"/>
    <w:rsid w:val="008455DD"/>
    <w:rsid w:val="00BB0CDB"/>
    <w:rsid w:val="00BC5C3C"/>
    <w:rsid w:val="00D93ADF"/>
    <w:rsid w:val="1CD84007"/>
    <w:rsid w:val="25A54A36"/>
    <w:rsid w:val="25B1667D"/>
    <w:rsid w:val="508000DF"/>
    <w:rsid w:val="69153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795</Words>
  <Characters>823</Characters>
  <Lines>7</Lines>
  <Paragraphs>2</Paragraphs>
  <TotalTime>2</TotalTime>
  <ScaleCrop>false</ScaleCrop>
  <LinksUpToDate>false</LinksUpToDate>
  <CharactersWithSpaces>927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2021-12-29T00:56:00Z</dcterms:created>
  <dc:creator>Users</dc:creator>
  <cp:lastModifiedBy>jy</cp:lastModifiedBy>
  <dcterms:modified xsi:type="dcterms:W3CDTF">2023-04-12T03:33:21Z</dcterms:modified>
  <dc:title>两次世界大战专题复习学案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402ABCF1EA3D4A31B8F4D3DF9E4B2E1B</vt:lpwstr>
  </property>
</Properties>
</file>