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AF" w:rsidRDefault="001C56AF" w:rsidP="001C56AF">
      <w:pPr>
        <w:widowControl/>
        <w:shd w:val="clear" w:color="auto" w:fill="FDFDFE"/>
        <w:jc w:val="center"/>
        <w:outlineLvl w:val="2"/>
        <w:rPr>
          <w:rFonts w:ascii="Segoe UI" w:eastAsia="宋体" w:hAnsi="Segoe UI" w:cs="Segoe UI" w:hint="eastAsia"/>
          <w:b/>
          <w:bCs/>
          <w:kern w:val="0"/>
          <w:sz w:val="27"/>
          <w:szCs w:val="27"/>
        </w:rPr>
      </w:pPr>
      <w:r>
        <w:rPr>
          <w:rFonts w:ascii="Segoe UI" w:eastAsia="宋体" w:hAnsi="Segoe UI" w:cs="Segoe UI" w:hint="eastAsia"/>
          <w:b/>
          <w:bCs/>
          <w:kern w:val="0"/>
          <w:sz w:val="27"/>
          <w:szCs w:val="27"/>
        </w:rPr>
        <w:t>海马体记忆法学习感悟</w:t>
      </w:r>
    </w:p>
    <w:p w:rsidR="0098172F" w:rsidRPr="0098172F" w:rsidRDefault="0098172F" w:rsidP="0098172F">
      <w:pPr>
        <w:widowControl/>
        <w:shd w:val="clear" w:color="auto" w:fill="FDFDFE"/>
        <w:jc w:val="right"/>
        <w:outlineLvl w:val="2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</w:pPr>
      <w:r w:rsidRPr="0098172F"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  <w:t>初二数学组：左晓</w:t>
      </w:r>
      <w:proofErr w:type="gramStart"/>
      <w:r w:rsidRPr="0098172F"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  <w:t>晓</w:t>
      </w:r>
      <w:proofErr w:type="gramEnd"/>
    </w:p>
    <w:p w:rsidR="003145FA" w:rsidRPr="003145FA" w:rsidRDefault="001C56AF" w:rsidP="003145FA">
      <w:pPr>
        <w:widowControl/>
        <w:shd w:val="clear" w:color="auto" w:fill="FDFDFE"/>
        <w:jc w:val="left"/>
        <w:outlineLvl w:val="2"/>
        <w:rPr>
          <w:rFonts w:ascii="PingFang-SC-Regular" w:eastAsia="宋体" w:hAnsi="PingFang-SC-Regular" w:cs="Segoe UI"/>
          <w:b/>
          <w:bCs/>
          <w:color w:val="05073B"/>
          <w:kern w:val="0"/>
          <w:sz w:val="23"/>
          <w:szCs w:val="23"/>
        </w:rPr>
      </w:pPr>
      <w:r w:rsidRPr="001F5F84">
        <w:rPr>
          <w:rFonts w:ascii="PingFang-SC-Regular" w:eastAsia="宋体" w:hAnsi="PingFang-SC-Regular" w:cs="Segoe UI" w:hint="eastAsia"/>
          <w:b/>
          <w:bCs/>
          <w:color w:val="05073B"/>
          <w:kern w:val="0"/>
          <w:sz w:val="23"/>
          <w:szCs w:val="23"/>
        </w:rPr>
        <w:t>一、首先我们要了解</w:t>
      </w:r>
      <w:r w:rsidR="003145FA" w:rsidRPr="003145FA">
        <w:rPr>
          <w:rFonts w:ascii="PingFang-SC-Regular" w:eastAsia="宋体" w:hAnsi="PingFang-SC-Regular" w:cs="Segoe UI"/>
          <w:b/>
          <w:bCs/>
          <w:color w:val="05073B"/>
          <w:kern w:val="0"/>
          <w:sz w:val="23"/>
          <w:szCs w:val="23"/>
        </w:rPr>
        <w:t>海马体的作用</w:t>
      </w:r>
      <w:r w:rsidRPr="001F5F84">
        <w:rPr>
          <w:rFonts w:ascii="PingFang-SC-Regular" w:eastAsia="宋体" w:hAnsi="PingFang-SC-Regular" w:cs="Segoe UI" w:hint="eastAsia"/>
          <w:b/>
          <w:bCs/>
          <w:color w:val="05073B"/>
          <w:kern w:val="0"/>
          <w:sz w:val="23"/>
          <w:szCs w:val="23"/>
        </w:rPr>
        <w:t>：</w:t>
      </w:r>
    </w:p>
    <w:p w:rsidR="003145FA" w:rsidRPr="003145FA" w:rsidRDefault="003145FA" w:rsidP="00895353">
      <w:pPr>
        <w:widowControl/>
        <w:shd w:val="clear" w:color="auto" w:fill="FDFDFE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海马体位于大脑的基底部，也称为海马区或海马回，是大脑边缘系统的一部分。它主要负责学习和记忆功能，特别是短期记忆和长期记忆的转换。</w:t>
      </w:r>
    </w:p>
    <w:p w:rsidR="003145FA" w:rsidRPr="003145FA" w:rsidRDefault="003145FA" w:rsidP="00895353">
      <w:pPr>
        <w:widowControl/>
        <w:shd w:val="clear" w:color="auto" w:fill="FDFDFE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日常生活中的短期记忆储存在海马体中。如果一个记忆片段在短时间内被重复提及，海马体就会将其转存入大脑皮层，成为永久记忆。</w:t>
      </w:r>
    </w:p>
    <w:p w:rsidR="003145FA" w:rsidRPr="003145FA" w:rsidRDefault="001C56AF" w:rsidP="0098172F">
      <w:pPr>
        <w:widowControl/>
        <w:shd w:val="clear" w:color="auto" w:fill="FDFDFE"/>
        <w:ind w:firstLineChars="200" w:firstLine="460"/>
        <w:jc w:val="left"/>
        <w:outlineLvl w:val="2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bookmarkStart w:id="0" w:name="_GoBack"/>
      <w:bookmarkEnd w:id="0"/>
      <w:r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那么</w:t>
      </w:r>
      <w:r w:rsidR="003145FA"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海马体记忆法的核心原理</w:t>
      </w:r>
      <w:r w:rsidRPr="001C56AF"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  <w:t>是什么呢？</w:t>
      </w:r>
    </w:p>
    <w:p w:rsidR="003145FA" w:rsidRPr="003145FA" w:rsidRDefault="003145FA" w:rsidP="001C56AF">
      <w:pPr>
        <w:widowControl/>
        <w:shd w:val="clear" w:color="auto" w:fill="FDFDFE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海马</w:t>
      </w:r>
      <w:proofErr w:type="gramStart"/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体喜欢</w:t>
      </w:r>
      <w:proofErr w:type="gramEnd"/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新奇和有趣的事物，因此记忆材料需要生动和有趣，如使用图像、声音、颜色、情感等来辅助记忆。海马体也喜欢挑战和压力的情境，所以记忆目标需要具体和紧迫，例如使用计时、测试、竞赛等方式来辅助记忆。</w:t>
      </w:r>
    </w:p>
    <w:p w:rsidR="003145FA" w:rsidRPr="003145FA" w:rsidRDefault="003145FA" w:rsidP="001C56AF">
      <w:pPr>
        <w:widowControl/>
        <w:shd w:val="clear" w:color="auto" w:fill="FDFDFE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根据海马体的遗忘规律，制定复习计划。例如，在记忆后的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5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分钟、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30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分钟、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1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小时、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1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天、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1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周、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1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月等时间节点进行复习，可以将短期记忆转化为长期记忆。</w:t>
      </w:r>
    </w:p>
    <w:p w:rsidR="003145FA" w:rsidRPr="003145FA" w:rsidRDefault="003145FA" w:rsidP="001C56AF">
      <w:pPr>
        <w:widowControl/>
        <w:shd w:val="clear" w:color="auto" w:fill="FDFDFE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利用睡眠时海马体自动整理和加工记忆内容的特性，制定睡眠前后的记忆和复习计划。</w:t>
      </w:r>
    </w:p>
    <w:p w:rsidR="003145FA" w:rsidRPr="003145FA" w:rsidRDefault="003145FA" w:rsidP="001F5F84">
      <w:pPr>
        <w:widowControl/>
        <w:shd w:val="clear" w:color="auto" w:fill="FDFDFE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将记忆材料分成若干小块，分散在不同的时间和空间进行记忆，以提高记忆效果。</w:t>
      </w:r>
    </w:p>
    <w:p w:rsidR="003145FA" w:rsidRPr="003145FA" w:rsidRDefault="003145FA" w:rsidP="001F5F84">
      <w:pPr>
        <w:widowControl/>
        <w:shd w:val="clear" w:color="auto" w:fill="FDFDFE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使用图像、联想、故事等创造记忆钩子，帮助记忆。通过谐音、联想等方式，使记忆内容更有趣味性。利用计时、测试、竞赛等方式，增加记忆的动力和紧迫感。</w:t>
      </w:r>
    </w:p>
    <w:p w:rsidR="003145FA" w:rsidRDefault="001C56AF" w:rsidP="001F5F84">
      <w:pPr>
        <w:widowControl/>
        <w:shd w:val="clear" w:color="auto" w:fill="FDFDFE"/>
        <w:ind w:firstLineChars="200" w:firstLine="460"/>
        <w:jc w:val="left"/>
        <w:rPr>
          <w:rFonts w:ascii="Segoe UI" w:eastAsia="宋体" w:hAnsi="Segoe UI" w:cs="Segoe UI" w:hint="eastAsia"/>
          <w:color w:val="05073B"/>
          <w:kern w:val="0"/>
          <w:sz w:val="23"/>
          <w:szCs w:val="23"/>
        </w:rPr>
      </w:pPr>
      <w:r>
        <w:rPr>
          <w:rFonts w:ascii="Segoe UI" w:eastAsia="宋体" w:hAnsi="Segoe UI" w:cs="Segoe UI" w:hint="eastAsia"/>
          <w:color w:val="05073B"/>
          <w:kern w:val="0"/>
          <w:sz w:val="23"/>
          <w:szCs w:val="23"/>
        </w:rPr>
        <w:t>总而言之</w:t>
      </w:r>
      <w:r w:rsidR="003145FA" w:rsidRPr="003145FA">
        <w:rPr>
          <w:rFonts w:ascii="Segoe UI" w:eastAsia="宋体" w:hAnsi="Segoe UI" w:cs="Segoe UI"/>
          <w:color w:val="05073B"/>
          <w:kern w:val="0"/>
          <w:sz w:val="23"/>
          <w:szCs w:val="23"/>
        </w:rPr>
        <w:t>海马体记忆法是一种通过了解并利用大脑中海马体的特性和功能，来提高记忆力的方法。它强调了记忆的激活、利用海马体的特性以及具体的记忆方法，帮助人们更好地记住知识、信息和经验。这种方法不仅可以提高学习效率，还可以巩固记忆效果，并在日常生活中广泛应用。</w:t>
      </w:r>
    </w:p>
    <w:p w:rsidR="003145FA" w:rsidRPr="001F5F84" w:rsidRDefault="003145FA" w:rsidP="001F5F84">
      <w:pPr>
        <w:pStyle w:val="a3"/>
        <w:widowControl/>
        <w:numPr>
          <w:ilvl w:val="0"/>
          <w:numId w:val="15"/>
        </w:numPr>
        <w:shd w:val="clear" w:color="auto" w:fill="FDFDFE"/>
        <w:ind w:firstLineChars="0"/>
        <w:jc w:val="left"/>
        <w:rPr>
          <w:rFonts w:ascii="PingFang-SC-Regular" w:eastAsia="宋体" w:hAnsi="PingFang-SC-Regular" w:cs="Segoe UI"/>
          <w:b/>
          <w:bCs/>
          <w:color w:val="05073B"/>
          <w:kern w:val="0"/>
          <w:sz w:val="23"/>
          <w:szCs w:val="23"/>
        </w:rPr>
      </w:pPr>
      <w:r w:rsidRPr="001F5F84">
        <w:rPr>
          <w:rFonts w:ascii="PingFang-SC-Regular" w:eastAsia="宋体" w:hAnsi="PingFang-SC-Regular" w:cs="Segoe UI"/>
          <w:b/>
          <w:bCs/>
          <w:color w:val="05073B"/>
          <w:kern w:val="0"/>
          <w:sz w:val="23"/>
          <w:szCs w:val="23"/>
        </w:rPr>
        <w:t>海马体记忆法对生活的影响主要体现在以下几个方面：</w:t>
      </w:r>
    </w:p>
    <w:p w:rsidR="003145FA" w:rsidRPr="001F5F84" w:rsidRDefault="003145FA" w:rsidP="001F5F84">
      <w:pPr>
        <w:widowControl/>
        <w:shd w:val="clear" w:color="auto" w:fill="FDFDFE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1F5F84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提高学习效率：海马体记忆法通过重复的操作，将要学习的信息输入到大脑的海马体，使其形成一种持久性的记忆，从而提高学习效率。这种方法不需要复杂的设备，只需要大量的重复和分解学习，使学习过程更加容易理解和记忆。海马</w:t>
      </w:r>
      <w:proofErr w:type="gramStart"/>
      <w:r w:rsidRPr="001F5F84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体学习</w:t>
      </w:r>
      <w:proofErr w:type="gramEnd"/>
      <w:r w:rsidRPr="001F5F84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法提倡根据海马</w:t>
      </w:r>
      <w:proofErr w:type="gramStart"/>
      <w:r w:rsidRPr="001F5F84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体活跃</w:t>
      </w:r>
      <w:proofErr w:type="gramEnd"/>
      <w:r w:rsidRPr="001F5F84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的时间段来分配记忆或学习，如利用睡前一小时或早起</w:t>
      </w:r>
      <w:r w:rsidRPr="001F5F84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15</w:t>
      </w:r>
      <w:r w:rsidRPr="001F5F84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分钟的时间进行学习和复习，可以显著提高记忆效果。</w:t>
      </w:r>
    </w:p>
    <w:p w:rsidR="003145FA" w:rsidRPr="003145FA" w:rsidRDefault="003145FA" w:rsidP="001F5F84">
      <w:pPr>
        <w:widowControl/>
        <w:shd w:val="clear" w:color="auto" w:fill="FDFDFE"/>
        <w:spacing w:before="90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巩固记忆效果：海马体记忆法通过不断重复刚刚学习的内容，可以加深记忆的深度，巩固记忆效果，使记忆更加牢固。这种记忆方法相比其他技巧更容易上手，且获得了很多人的青睐。</w:t>
      </w:r>
    </w:p>
    <w:p w:rsidR="003145FA" w:rsidRPr="003145FA" w:rsidRDefault="003145FA" w:rsidP="001F5F84">
      <w:pPr>
        <w:widowControl/>
        <w:shd w:val="clear" w:color="auto" w:fill="FDFDFE"/>
        <w:spacing w:before="90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应对学习压力：海马</w:t>
      </w:r>
      <w:proofErr w:type="gramStart"/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体学习</w:t>
      </w:r>
      <w:proofErr w:type="gramEnd"/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法提倡在学习时保持积极的情绪状态，这有助于提高记忆效果，并更好地应对学习压力。通过调节情绪，可以保持学习的动力和兴趣，使学习过程更加愉悦和高效。</w:t>
      </w:r>
    </w:p>
    <w:p w:rsidR="003145FA" w:rsidRPr="003145FA" w:rsidRDefault="003145FA" w:rsidP="001F5F84">
      <w:pPr>
        <w:widowControl/>
        <w:shd w:val="clear" w:color="auto" w:fill="FDFDFE"/>
        <w:spacing w:before="90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提升社会认知能力：海马体作为大脑中负责记忆和空间定位功能的重要区域之一，在社会认知中也起着重要的作用。通过模拟海马体的学习过程，我们可以更好地理解和推断他人的情感、意图以及社会关系，提高社会认知能力。</w:t>
      </w:r>
    </w:p>
    <w:p w:rsidR="001F5F84" w:rsidRDefault="003145FA" w:rsidP="001F5F84">
      <w:pPr>
        <w:widowControl/>
        <w:shd w:val="clear" w:color="auto" w:fill="FDFDFE"/>
        <w:spacing w:before="90"/>
        <w:ind w:firstLineChars="200" w:firstLine="460"/>
        <w:jc w:val="left"/>
        <w:rPr>
          <w:rFonts w:ascii="PingFang-SC-Regular" w:eastAsia="宋体" w:hAnsi="PingFang-SC-Regular" w:cs="Segoe UI" w:hint="eastAsia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实际应用广泛：海马体记忆法不仅适用于学习文化知识，还可以用于各种生活场景。例如，在陌生的环境中，我们可以通过对环境的仔细观察和记忆，找到自己需要的目标地点或路线；在社交场合中，我们可以通过记忆并辨别不同的位置和空间布局，来完成对他人的观察和交流。</w:t>
      </w:r>
    </w:p>
    <w:p w:rsidR="003145FA" w:rsidRPr="003145FA" w:rsidRDefault="003145FA" w:rsidP="001F5F84">
      <w:pPr>
        <w:widowControl/>
        <w:shd w:val="clear" w:color="auto" w:fill="FDFDFE"/>
        <w:spacing w:before="90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Segoe UI" w:eastAsia="宋体" w:hAnsi="Segoe UI" w:cs="Segoe UI"/>
          <w:color w:val="05073B"/>
          <w:kern w:val="0"/>
          <w:sz w:val="23"/>
          <w:szCs w:val="23"/>
        </w:rPr>
        <w:lastRenderedPageBreak/>
        <w:t>海马体记忆法通过提高学习效率、巩固记忆效果、应对学习压力、提升社会认知能力和广泛的实际应用等方面，对生活产生了积极的影响。在学习和生活中，我们可以积极运用这种方法来提高自己的记忆力和认知能力。</w:t>
      </w:r>
    </w:p>
    <w:p w:rsidR="003145FA" w:rsidRPr="003145FA" w:rsidRDefault="001F5F84" w:rsidP="003145FA">
      <w:pPr>
        <w:widowControl/>
        <w:shd w:val="clear" w:color="auto" w:fill="FDFDFE"/>
        <w:jc w:val="left"/>
        <w:rPr>
          <w:rFonts w:ascii="PingFang-SC-Regular" w:eastAsia="宋体" w:hAnsi="PingFang-SC-Regular" w:cs="Segoe UI"/>
          <w:b/>
          <w:bCs/>
          <w:color w:val="05073B"/>
          <w:kern w:val="0"/>
          <w:sz w:val="23"/>
          <w:szCs w:val="23"/>
        </w:rPr>
      </w:pPr>
      <w:r w:rsidRPr="001F5F84">
        <w:rPr>
          <w:rFonts w:ascii="PingFang-SC-Regular" w:eastAsia="宋体" w:hAnsi="PingFang-SC-Regular" w:cs="Segoe UI"/>
          <w:b/>
          <w:bCs/>
          <w:color w:val="05073B"/>
          <w:kern w:val="0"/>
          <w:sz w:val="23"/>
          <w:szCs w:val="23"/>
        </w:rPr>
        <w:t>三</w:t>
      </w:r>
      <w:r w:rsidRPr="001F5F84">
        <w:rPr>
          <w:rFonts w:ascii="PingFang-SC-Regular" w:eastAsia="宋体" w:hAnsi="PingFang-SC-Regular" w:cs="Segoe UI" w:hint="eastAsia"/>
          <w:b/>
          <w:bCs/>
          <w:color w:val="05073B"/>
          <w:kern w:val="0"/>
          <w:sz w:val="23"/>
          <w:szCs w:val="23"/>
        </w:rPr>
        <w:t>、</w:t>
      </w:r>
      <w:r w:rsidR="003145FA" w:rsidRPr="003145FA">
        <w:rPr>
          <w:rFonts w:ascii="PingFang-SC-Regular" w:eastAsia="宋体" w:hAnsi="PingFang-SC-Regular" w:cs="Segoe UI"/>
          <w:b/>
          <w:bCs/>
          <w:color w:val="05073B"/>
          <w:kern w:val="0"/>
          <w:sz w:val="23"/>
          <w:szCs w:val="23"/>
        </w:rPr>
        <w:t>海马体记忆法对学习的帮助主要体现在以下几个方面：</w:t>
      </w:r>
    </w:p>
    <w:p w:rsidR="003145FA" w:rsidRPr="003145FA" w:rsidRDefault="003145FA" w:rsidP="001F5F84">
      <w:pPr>
        <w:widowControl/>
        <w:shd w:val="clear" w:color="auto" w:fill="FDFDFE"/>
        <w:ind w:firstLineChars="200" w:firstLine="460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长期记忆形成：海马体是大脑中负责将短期记忆转化为长期记忆的关键区域。通过采用海马体记忆法，学习者可以更有效地将新学知识转化为长期记忆，从而提高记忆的持久性。</w:t>
      </w:r>
    </w:p>
    <w:p w:rsidR="003145FA" w:rsidRPr="003145FA" w:rsidRDefault="003145FA" w:rsidP="00895353">
      <w:pPr>
        <w:widowControl/>
        <w:shd w:val="clear" w:color="auto" w:fill="FDFDFE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减少遗忘：根据艾宾</w:t>
      </w:r>
      <w:proofErr w:type="gramStart"/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浩</w:t>
      </w:r>
      <w:proofErr w:type="gramEnd"/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斯遗忘曲线的原理，海马体记忆法强调了在记忆初期和关键时间节点进行复习的重要性。这种复习策略有助于减少遗忘，巩固记忆效果。海马体对新奇和有趣的事物更为敏感。因此，海马体记忆</w:t>
      </w:r>
      <w:proofErr w:type="gramStart"/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法鼓励</w:t>
      </w:r>
      <w:proofErr w:type="gramEnd"/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学习者将学习内容与有趣、生动的元素相结合，从而激发学习兴趣，提高学习积极性。</w:t>
      </w:r>
    </w:p>
    <w:p w:rsidR="003145FA" w:rsidRPr="003145FA" w:rsidRDefault="003145FA" w:rsidP="00895353">
      <w:pPr>
        <w:widowControl/>
        <w:shd w:val="clear" w:color="auto" w:fill="FDFDFE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通过设定明确的学习目标和奖励机制，海马体记忆法可以激发学习者的内在动力，使学习变得更加主动和高效。海马体记忆法提倡将学习内容分成小块，分散在不同的时间段进行学习。这种分散学习策略有助于减轻学习压力，提高学习效率。</w:t>
      </w:r>
    </w:p>
    <w:p w:rsidR="003145FA" w:rsidRPr="003145FA" w:rsidRDefault="003145FA" w:rsidP="00895353">
      <w:pPr>
        <w:widowControl/>
        <w:shd w:val="clear" w:color="auto" w:fill="FDFDFE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利用海马体对事物之间联系的敏感性，学习者可以通过联想记忆法将新知识与已有知识相联系，从而加深对知识的理解和记忆。通过海马体记忆法，学习者可以更好地整合所学知识，形成系统的知识网络，提高知识的迁移和应用能力。</w:t>
      </w:r>
    </w:p>
    <w:p w:rsidR="003145FA" w:rsidRPr="003145FA" w:rsidRDefault="003145FA" w:rsidP="00895353">
      <w:pPr>
        <w:widowControl/>
        <w:shd w:val="clear" w:color="auto" w:fill="FDFDFE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在考试前，学习者可以利用海马体记忆法进行有针对性的复习和巩固，提高应试能力和成绩。采用海马体记忆法进行学习，可以不断锻炼大脑的海马体区域，促进大脑的健康和发育。</w:t>
      </w:r>
    </w:p>
    <w:p w:rsidR="003145FA" w:rsidRPr="003145FA" w:rsidRDefault="003145FA" w:rsidP="00E200EF">
      <w:pPr>
        <w:widowControl/>
        <w:shd w:val="clear" w:color="auto" w:fill="FDFDFE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随着年龄的增长，大脑的记忆力可能会逐渐衰退。通过采用海马体记忆法进行学习，可以延缓认知衰退的进程，保持大脑的活力和敏捷性。</w:t>
      </w:r>
      <w:r w:rsidRPr="003145FA">
        <w:rPr>
          <w:rFonts w:ascii="Segoe UI" w:eastAsia="宋体" w:hAnsi="Segoe UI" w:cs="Segoe UI"/>
          <w:color w:val="05073B"/>
          <w:kern w:val="0"/>
          <w:sz w:val="23"/>
          <w:szCs w:val="23"/>
        </w:rPr>
        <w:t>海马体记忆法通过激活和利用大脑中的海马体区域，可以提高学习的记忆效率、增强学习动力、优化学习策略、提升学习效果和促进大脑健康。对于学习者来说，掌握并应用海马体记忆法将有助于提高学习效果和成绩。</w:t>
      </w:r>
    </w:p>
    <w:p w:rsidR="003145FA" w:rsidRPr="003145FA" w:rsidRDefault="001F5F84" w:rsidP="003145FA">
      <w:pPr>
        <w:widowControl/>
        <w:shd w:val="clear" w:color="auto" w:fill="FDFDFE"/>
        <w:jc w:val="left"/>
        <w:rPr>
          <w:rFonts w:ascii="PingFang-SC-Regular" w:eastAsia="宋体" w:hAnsi="PingFang-SC-Regular" w:cs="Segoe UI"/>
          <w:b/>
          <w:bCs/>
          <w:color w:val="05073B"/>
          <w:kern w:val="0"/>
          <w:sz w:val="23"/>
          <w:szCs w:val="23"/>
        </w:rPr>
      </w:pPr>
      <w:r>
        <w:rPr>
          <w:rFonts w:ascii="PingFang-SC-Regular" w:eastAsia="宋体" w:hAnsi="PingFang-SC-Regular" w:cs="Segoe UI"/>
          <w:b/>
          <w:bCs/>
          <w:color w:val="05073B"/>
          <w:kern w:val="0"/>
          <w:sz w:val="23"/>
          <w:szCs w:val="23"/>
        </w:rPr>
        <w:t>四</w:t>
      </w:r>
      <w:r>
        <w:rPr>
          <w:rFonts w:ascii="PingFang-SC-Regular" w:eastAsia="宋体" w:hAnsi="PingFang-SC-Regular" w:cs="Segoe UI" w:hint="eastAsia"/>
          <w:b/>
          <w:bCs/>
          <w:color w:val="05073B"/>
          <w:kern w:val="0"/>
          <w:sz w:val="23"/>
          <w:szCs w:val="23"/>
        </w:rPr>
        <w:t>、</w:t>
      </w:r>
      <w:r w:rsidR="003145FA" w:rsidRPr="003145FA">
        <w:rPr>
          <w:rFonts w:ascii="PingFang-SC-Regular" w:eastAsia="宋体" w:hAnsi="PingFang-SC-Regular" w:cs="Segoe UI"/>
          <w:b/>
          <w:bCs/>
          <w:color w:val="05073B"/>
          <w:kern w:val="0"/>
          <w:sz w:val="23"/>
          <w:szCs w:val="23"/>
        </w:rPr>
        <w:t>海马体记忆法对教学的指导可以归纳为以下几点：</w:t>
      </w:r>
    </w:p>
    <w:p w:rsidR="003145FA" w:rsidRPr="003145FA" w:rsidRDefault="003145FA" w:rsidP="001F5F84">
      <w:pPr>
        <w:widowControl/>
        <w:shd w:val="clear" w:color="auto" w:fill="FDFDFE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根据海马体记忆法的原理，信息在重复提及时会被转存入大脑皮层形成长期记忆。教师应设计多次复习的计划，如在学习后的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5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分钟、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30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分钟、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1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小时、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1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天、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1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周、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1</w:t>
      </w: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月等时间节点进行复习。利用课前回顾、课后作业和单元测试等方式来巩固学生记忆。</w:t>
      </w:r>
    </w:p>
    <w:p w:rsidR="003145FA" w:rsidRPr="003145FA" w:rsidRDefault="003145FA" w:rsidP="001F5F84">
      <w:pPr>
        <w:widowControl/>
        <w:shd w:val="clear" w:color="auto" w:fill="FDFDFE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海马体通过建立联结和关联来加强记忆力，例如在学习新词汇时，将其与已学过的相关信息相联系。教师可以引导学生使用联想记忆法，如通过谐音、图像、故事等方式将新知识与已有知识相联系。在教学过程中，教师可以创造场景和情境，帮助学生将学习内容与日常生活经验相联系。</w:t>
      </w:r>
    </w:p>
    <w:p w:rsidR="003145FA" w:rsidRPr="003145FA" w:rsidRDefault="003145FA" w:rsidP="001F5F84">
      <w:pPr>
        <w:widowControl/>
        <w:shd w:val="clear" w:color="auto" w:fill="FDFDFE"/>
        <w:ind w:firstLineChars="200" w:firstLine="460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海马体对新奇和有趣的事物更为敏感，学习兴趣可以提高学习效果。教师应设计生动有趣的教学内容和活动，如游戏、实验、角色扮演等。鼓励学生提出问题和探索新知识，培养学生的好奇心和求知欲。</w:t>
      </w:r>
    </w:p>
    <w:p w:rsidR="003145FA" w:rsidRPr="003145FA" w:rsidRDefault="003145FA" w:rsidP="001F5F84">
      <w:pPr>
        <w:widowControl/>
        <w:shd w:val="clear" w:color="auto" w:fill="FDFDFE"/>
        <w:ind w:firstLineChars="200" w:firstLine="460"/>
        <w:jc w:val="left"/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明确的学习目标可以激发学生的学习动力，提高学习效率。教师应与学生共同制定学习目标，确保目标具体、可衡量和</w:t>
      </w:r>
      <w:proofErr w:type="gramStart"/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可</w:t>
      </w:r>
      <w:proofErr w:type="gramEnd"/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实现。定期检查学生的目标达成情况，并提供必要的反馈和指导。</w:t>
      </w:r>
    </w:p>
    <w:p w:rsidR="003145FA" w:rsidRPr="003145FA" w:rsidRDefault="003145FA" w:rsidP="001F5F84">
      <w:pPr>
        <w:widowControl/>
        <w:shd w:val="clear" w:color="auto" w:fill="FDFDFE"/>
        <w:ind w:firstLineChars="200" w:firstLine="460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多样化的教学方法可以刺激学生的不同感官，提高记忆效果。结合视觉、听觉、触觉等多种感官进行教学，如使用多媒体、实物展示、动手实践等方式。鼓励学生采用适合自己的学习方式，</w:t>
      </w:r>
      <w:proofErr w:type="gramStart"/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如小组</w:t>
      </w:r>
      <w:proofErr w:type="gramEnd"/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t>讨论、自主学习、合作学习等。</w:t>
      </w:r>
    </w:p>
    <w:p w:rsidR="003145FA" w:rsidRPr="003145FA" w:rsidRDefault="003145FA" w:rsidP="001F5F84">
      <w:pPr>
        <w:widowControl/>
        <w:shd w:val="clear" w:color="auto" w:fill="FDFDFE"/>
        <w:ind w:firstLineChars="200" w:firstLine="460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3145FA">
        <w:rPr>
          <w:rFonts w:ascii="PingFang-SC-Regular" w:eastAsia="宋体" w:hAnsi="PingFang-SC-Regular" w:cs="Segoe UI"/>
          <w:color w:val="05073B"/>
          <w:kern w:val="0"/>
          <w:sz w:val="23"/>
          <w:szCs w:val="23"/>
        </w:rPr>
        <w:lastRenderedPageBreak/>
        <w:t>情感因素在语言学习中起到了积极的作用，海马体通过将语言和情感进行整合，增强了语言材料在记忆中的保留和使用。教师应关注学生的情感体验，营造积极的学习氛围。鼓励学生表达自己的情感和观点，培养学生的情感表达能力和同理心。</w:t>
      </w:r>
      <w:r w:rsidRPr="003145FA">
        <w:rPr>
          <w:rFonts w:ascii="Segoe UI" w:eastAsia="宋体" w:hAnsi="Segoe UI" w:cs="Segoe UI"/>
          <w:color w:val="05073B"/>
          <w:kern w:val="0"/>
          <w:sz w:val="23"/>
          <w:szCs w:val="23"/>
        </w:rPr>
        <w:t>通过遵循以上指导原则，教师可以更有效地利用海马体记忆法来指导教学，提高学生的学习效果和成绩。</w:t>
      </w:r>
    </w:p>
    <w:p w:rsidR="007B3CD8" w:rsidRPr="003145FA" w:rsidRDefault="007B3CD8"/>
    <w:sectPr w:rsidR="007B3CD8" w:rsidRPr="0031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Fang-SC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AAF"/>
    <w:multiLevelType w:val="multilevel"/>
    <w:tmpl w:val="77EE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E4D62"/>
    <w:multiLevelType w:val="multilevel"/>
    <w:tmpl w:val="DE88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87D98"/>
    <w:multiLevelType w:val="multilevel"/>
    <w:tmpl w:val="1662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E0ABF"/>
    <w:multiLevelType w:val="multilevel"/>
    <w:tmpl w:val="D1B2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05F4A"/>
    <w:multiLevelType w:val="multilevel"/>
    <w:tmpl w:val="ACF2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8331B"/>
    <w:multiLevelType w:val="multilevel"/>
    <w:tmpl w:val="ACB2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52929"/>
    <w:multiLevelType w:val="multilevel"/>
    <w:tmpl w:val="68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91353"/>
    <w:multiLevelType w:val="multilevel"/>
    <w:tmpl w:val="3270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2E3FA7"/>
    <w:multiLevelType w:val="multilevel"/>
    <w:tmpl w:val="55D6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0089F"/>
    <w:multiLevelType w:val="multilevel"/>
    <w:tmpl w:val="ED54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049C5"/>
    <w:multiLevelType w:val="multilevel"/>
    <w:tmpl w:val="B446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3556A"/>
    <w:multiLevelType w:val="multilevel"/>
    <w:tmpl w:val="F6EE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5B6536"/>
    <w:multiLevelType w:val="multilevel"/>
    <w:tmpl w:val="061E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B03C2B"/>
    <w:multiLevelType w:val="hybridMultilevel"/>
    <w:tmpl w:val="99C6AF42"/>
    <w:lvl w:ilvl="0" w:tplc="B964D8A4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A7C437D"/>
    <w:multiLevelType w:val="multilevel"/>
    <w:tmpl w:val="911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12"/>
  </w:num>
  <w:num w:numId="12">
    <w:abstractNumId w:val="9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18"/>
    <w:rsid w:val="001C56AF"/>
    <w:rsid w:val="001F5F84"/>
    <w:rsid w:val="003145FA"/>
    <w:rsid w:val="007A1C18"/>
    <w:rsid w:val="007B3CD8"/>
    <w:rsid w:val="00895353"/>
    <w:rsid w:val="0098172F"/>
    <w:rsid w:val="00E2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8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402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2024-05-27T09:47:00Z</dcterms:created>
  <dcterms:modified xsi:type="dcterms:W3CDTF">2024-05-27T10:09:00Z</dcterms:modified>
</cp:coreProperties>
</file>