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b/>
          <w:bCs/>
          <w:sz w:val="28"/>
          <w:szCs w:val="28"/>
        </w:rPr>
      </w:pPr>
      <w:r>
        <w:rPr>
          <w:b/>
          <w:bCs/>
          <w:sz w:val="28"/>
          <w:szCs w:val="28"/>
        </w:rPr>
        <w:t>费曼学习法在生物教学中的应用心得体会</w:t>
      </w:r>
    </w:p>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十分有幸在校领导的</w:t>
      </w:r>
      <w:r>
        <w:rPr>
          <w:rFonts w:hint="eastAsia" w:asciiTheme="minorEastAsia" w:hAnsiTheme="minorEastAsia" w:cstheme="minorEastAsia"/>
          <w:sz w:val="24"/>
          <w:szCs w:val="24"/>
          <w:lang w:val="en-US" w:eastAsia="zh-CN"/>
        </w:rPr>
        <w:t>推荐</w:t>
      </w:r>
      <w:r>
        <w:rPr>
          <w:rFonts w:hint="eastAsia" w:asciiTheme="minorEastAsia" w:hAnsiTheme="minorEastAsia" w:eastAsiaTheme="minorEastAsia" w:cstheme="minorEastAsia"/>
          <w:sz w:val="24"/>
          <w:szCs w:val="24"/>
          <w:lang w:val="en-US" w:eastAsia="zh-CN"/>
        </w:rPr>
        <w:t>下，通过阅读费曼学习法，</w:t>
      </w:r>
      <w:r>
        <w:rPr>
          <w:rFonts w:hint="eastAsia" w:asciiTheme="minorEastAsia" w:hAnsiTheme="minorEastAsia" w:cstheme="minorEastAsia"/>
          <w:sz w:val="24"/>
          <w:szCs w:val="24"/>
          <w:lang w:val="en-US" w:eastAsia="zh-CN"/>
        </w:rPr>
        <w:t>我们第一次</w:t>
      </w:r>
      <w:r>
        <w:rPr>
          <w:rFonts w:hint="eastAsia" w:asciiTheme="minorEastAsia" w:hAnsiTheme="minorEastAsia" w:eastAsiaTheme="minorEastAsia" w:cstheme="minorEastAsia"/>
          <w:sz w:val="24"/>
          <w:szCs w:val="24"/>
          <w:lang w:val="en-US" w:eastAsia="zh-CN"/>
        </w:rPr>
        <w:t>接触了新的学习方式，开阔了我对学习</w:t>
      </w:r>
      <w:r>
        <w:rPr>
          <w:rFonts w:hint="eastAsia" w:asciiTheme="minorEastAsia" w:hAnsiTheme="minorEastAsia" w:cstheme="minorEastAsia"/>
          <w:sz w:val="24"/>
          <w:szCs w:val="24"/>
          <w:lang w:val="en-US" w:eastAsia="zh-CN"/>
        </w:rPr>
        <w:t>方式的</w:t>
      </w:r>
      <w:r>
        <w:rPr>
          <w:rFonts w:hint="eastAsia" w:asciiTheme="minorEastAsia" w:hAnsiTheme="minorEastAsia" w:eastAsiaTheme="minorEastAsia" w:cstheme="minorEastAsia"/>
          <w:sz w:val="24"/>
          <w:szCs w:val="24"/>
          <w:lang w:val="en-US" w:eastAsia="zh-CN"/>
        </w:rPr>
        <w:t>新认知，原来学习不仅仅服务于未来，还可以使现在的自己更加充实和进步。</w:t>
      </w:r>
      <w:r>
        <w:rPr>
          <w:rFonts w:hint="eastAsia" w:asciiTheme="minorEastAsia" w:hAnsiTheme="minorEastAsia" w:eastAsiaTheme="minorEastAsia" w:cstheme="minorEastAsia"/>
          <w:sz w:val="24"/>
          <w:szCs w:val="24"/>
        </w:rPr>
        <w:t>在初中的生物教学中，我结合费曼学习法，针对初中生的心理特点，进行了教学探索，并取得了一些心得体会</w:t>
      </w:r>
      <w:bookmarkStart w:id="0" w:name="_GoBack"/>
      <w:bookmarkEnd w:id="0"/>
      <w:r>
        <w:rPr>
          <w:rFonts w:hint="eastAsia" w:asciiTheme="minorEastAsia" w:hAnsiTheme="minorEastAsia" w:eastAsiaTheme="minorEastAsia" w:cstheme="minorEastAsia"/>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首先，费曼学习法是一种以简洁、明了、易于理解的方式呈现信息的方法。它强调将复杂的知识点简化，</w:t>
      </w:r>
      <w:r>
        <w:rPr>
          <w:rFonts w:hint="eastAsia" w:asciiTheme="minorEastAsia" w:hAnsiTheme="minorEastAsia" w:eastAsiaTheme="minorEastAsia" w:cstheme="minorEastAsia"/>
          <w:sz w:val="24"/>
          <w:szCs w:val="24"/>
          <w:lang w:val="en-US" w:eastAsia="zh-CN"/>
        </w:rPr>
        <w:t>并</w:t>
      </w:r>
      <w:r>
        <w:rPr>
          <w:rFonts w:hint="eastAsia" w:asciiTheme="minorEastAsia" w:hAnsiTheme="minorEastAsia" w:eastAsiaTheme="minorEastAsia" w:cstheme="minorEastAsia"/>
          <w:sz w:val="24"/>
          <w:szCs w:val="24"/>
        </w:rPr>
        <w:t>以易于理解的方式呈现。这种学习法与初中生的心理特点相契合，因为他们正处于形象思维向抽象思维过渡的阶段，需要用简洁明了的方式呈现信息。</w:t>
      </w:r>
      <w:r>
        <w:rPr>
          <w:rFonts w:hint="eastAsia" w:asciiTheme="minorEastAsia" w:hAnsiTheme="minorEastAsia" w:eastAsiaTheme="minorEastAsia" w:cstheme="minorEastAsia"/>
          <w:sz w:val="24"/>
          <w:szCs w:val="24"/>
          <w:lang w:val="en-US" w:eastAsia="zh-CN"/>
        </w:rPr>
        <w:t>记得书中提到过天才物理学家费曼的学习体系时能让毫无底子的人听懂最复杂的知识。这不真是我们老师需要达到的要求么。</w:t>
      </w:r>
    </w:p>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次，初中生的好奇心强，喜欢探索新事物。费曼学习法能够通过简单的语言和生动的例子，激发他们的学习兴趣。例如，在讲解细胞的结构和功能时，我利用费曼学习法，通过比喻和图示的方式，让学生更好地理解细胞的结构和功能。</w:t>
      </w:r>
    </w:p>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再次，费曼学习法注重实践和应用。初中生正处于动手能力和实践能力增强的阶段，他们喜欢通过动手实践来获取知识。因此，我在生物教学中运用费曼学习法，设计了一些实践性的活动，如制作生物模型、进行生物实验等，让学生在实践中学习和掌握知识。</w:t>
      </w:r>
    </w:p>
    <w:p>
      <w:pPr>
        <w:keepNext w:val="0"/>
        <w:keepLines w:val="0"/>
        <w:pageBreakBefore w:val="0"/>
        <w:widowControl/>
        <w:suppressLineNumbers w:val="0"/>
        <w:kinsoku/>
        <w:wordWrap/>
        <w:overflowPunct/>
        <w:topLinePunct w:val="0"/>
        <w:autoSpaceDE/>
        <w:autoSpaceDN/>
        <w:bidi w:val="0"/>
        <w:adjustRightInd/>
        <w:snapToGrid/>
        <w:spacing w:line="480" w:lineRule="exact"/>
        <w:ind w:lef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最后，我认为费曼学习法可以帮助初中生更好地理解和掌握生物知识。同时，它也可以培养学生的自主学习能力和思维能力。</w:t>
      </w:r>
      <w:r>
        <w:rPr>
          <w:rFonts w:hint="eastAsia" w:asciiTheme="minorEastAsia" w:hAnsiTheme="minorEastAsia" w:eastAsiaTheme="minorEastAsia" w:cstheme="minorEastAsia"/>
          <w:sz w:val="24"/>
          <w:szCs w:val="24"/>
          <w:lang w:val="en-US" w:eastAsia="zh-CN"/>
        </w:rPr>
        <w:t>之前我们教学更重要的是侧重学习成绩，导致很多同学机械性的记忆，使得学习反复成为一种负担，但真正的学习应该是愉悦的，应该是为现在的自己所服务。</w:t>
      </w:r>
      <w:r>
        <w:rPr>
          <w:rFonts w:hint="eastAsia" w:asciiTheme="minorEastAsia" w:hAnsiTheme="minorEastAsia" w:eastAsiaTheme="minorEastAsia" w:cstheme="minorEastAsia"/>
          <w:sz w:val="24"/>
          <w:szCs w:val="24"/>
        </w:rPr>
        <w:t>在未来的教学中，我将继续运用费曼学习法，结合初中生的心理特点，提高教学质量。</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此外，费曼学习法还能够帮助初中生培养良好的学习习惯。初中生正处于学习习惯养成的重要阶段，费曼学习法的运用可以帮助他们更好地理解和掌握知识，从而培养良好的学习习惯。在运用费曼学习法的过程中，我还发现了一些需要注意的问题。首先，要充分了解学生的心理特点和认知水平，根据学生的实际情况进行教学设计。其次，要注重教学的实效性，不要为了追求形式而忽略实际效果。最后，要注重教学评价的反馈作用，及时调整教学策略，确保教学质量。</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总之，费曼学习法在生物教学中的应用与初中生心理特点的结合，可以帮助初中生更好地理解和掌握生物知识，培养良好的学习习惯和思维能力。在未来的教学中，我将继续探索和实践费曼学习法，为初中生的学习和发展做出更大的贡献。</w:t>
      </w:r>
    </w:p>
    <w:sectPr>
      <w:pgSz w:w="11906" w:h="16838"/>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5YzUxN2E4MWZmYmIwOTkzYzIxMTEzY2EyNTZlMTIifQ=="/>
  </w:docVars>
  <w:rsids>
    <w:rsidRoot w:val="5D131EF2"/>
    <w:rsid w:val="146A0D4F"/>
    <w:rsid w:val="5D131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2023-11-30T06:17:00Z</dcterms:created>
  <dc:creator>小小的太阳</dc:creator>
  <cp:lastModifiedBy>A，。。。。</cp:lastModifiedBy>
  <dcterms:modified xsi:type="dcterms:W3CDTF">2023-12-08T02:01:02Z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9F699947CBB74F1CB4653424ABE55BB6_11</vt:lpwstr>
  </property>
</Properties>
</file>